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27D5" w14:textId="77777777" w:rsidR="00BB7CCF" w:rsidRPr="004748B8" w:rsidRDefault="001605BB" w:rsidP="00A1714F">
      <w:pPr>
        <w:jc w:val="center"/>
        <w:rPr>
          <w:rFonts w:asciiTheme="minorHAnsi" w:hAnsiTheme="minorHAnsi" w:cs="Calibri"/>
          <w:bCs/>
          <w:color w:val="000000"/>
          <w:sz w:val="22"/>
          <w:szCs w:val="22"/>
          <w:lang w:val="en-US"/>
        </w:rPr>
      </w:pPr>
      <w:r>
        <w:rPr>
          <w:rFonts w:asciiTheme="minorHAnsi" w:hAnsiTheme="minorHAnsi" w:cs="Calibri"/>
          <w:bCs/>
          <w:color w:val="000000"/>
          <w:sz w:val="22"/>
          <w:szCs w:val="22"/>
          <w:lang w:val="en-US"/>
        </w:rPr>
        <w:t>69</w:t>
      </w:r>
      <w:r w:rsidR="00C3056A" w:rsidRPr="004748B8">
        <w:rPr>
          <w:rFonts w:asciiTheme="minorHAnsi" w:hAnsiTheme="minorHAnsi" w:cs="Calibri"/>
          <w:bCs/>
          <w:color w:val="000000"/>
          <w:sz w:val="22"/>
          <w:szCs w:val="22"/>
          <w:lang w:val="en-US"/>
        </w:rPr>
        <w:t>.</w:t>
      </w:r>
      <w:r w:rsidR="005123A7" w:rsidRPr="004748B8">
        <w:rPr>
          <w:rFonts w:asciiTheme="minorHAnsi" w:hAnsiTheme="minorHAnsi" w:cs="Calibri"/>
          <w:bCs/>
          <w:color w:val="000000"/>
          <w:sz w:val="22"/>
          <w:szCs w:val="22"/>
          <w:lang w:val="en-US"/>
        </w:rPr>
        <w:t xml:space="preserve"> </w:t>
      </w:r>
      <w:proofErr w:type="spellStart"/>
      <w:r w:rsidR="005123A7" w:rsidRPr="004748B8">
        <w:rPr>
          <w:rFonts w:asciiTheme="minorHAnsi" w:hAnsiTheme="minorHAnsi" w:cs="Calibri"/>
          <w:bCs/>
          <w:color w:val="000000"/>
          <w:sz w:val="22"/>
          <w:szCs w:val="22"/>
          <w:lang w:val="en-US"/>
        </w:rPr>
        <w:t>sõidutreening</w:t>
      </w:r>
      <w:proofErr w:type="spellEnd"/>
      <w:r w:rsidR="005123A7" w:rsidRPr="004748B8">
        <w:rPr>
          <w:rFonts w:asciiTheme="minorHAnsi" w:hAnsiTheme="minorHAnsi" w:cs="Calibri"/>
          <w:bCs/>
          <w:color w:val="000000"/>
          <w:sz w:val="22"/>
          <w:szCs w:val="22"/>
          <w:lang w:val="en-US"/>
        </w:rPr>
        <w:t xml:space="preserve"> </w:t>
      </w:r>
      <w:r w:rsidR="00206D10" w:rsidRPr="004748B8">
        <w:rPr>
          <w:rFonts w:asciiTheme="minorHAnsi" w:hAnsiTheme="minorHAnsi" w:cs="Calibri"/>
          <w:bCs/>
          <w:color w:val="000000"/>
          <w:sz w:val="22"/>
          <w:szCs w:val="22"/>
          <w:lang w:val="en-US"/>
        </w:rPr>
        <w:t>Open Track</w:t>
      </w:r>
    </w:p>
    <w:p w14:paraId="1C85C55D" w14:textId="77777777" w:rsidR="00956BF4" w:rsidRPr="004748B8" w:rsidRDefault="001605BB" w:rsidP="008C287C">
      <w:pPr>
        <w:autoSpaceDE w:val="0"/>
        <w:autoSpaceDN w:val="0"/>
        <w:adjustRightInd w:val="0"/>
        <w:jc w:val="center"/>
        <w:rPr>
          <w:rFonts w:asciiTheme="minorHAnsi" w:hAnsiTheme="minorHAnsi" w:cs="Calibri"/>
          <w:bCs/>
          <w:sz w:val="22"/>
          <w:szCs w:val="22"/>
        </w:rPr>
      </w:pPr>
      <w:r>
        <w:rPr>
          <w:rFonts w:asciiTheme="minorHAnsi" w:hAnsiTheme="minorHAnsi" w:cs="Calibri"/>
          <w:bCs/>
          <w:sz w:val="22"/>
          <w:szCs w:val="22"/>
        </w:rPr>
        <w:t>24.september</w:t>
      </w:r>
      <w:r w:rsidR="003272BC">
        <w:rPr>
          <w:rFonts w:asciiTheme="minorHAnsi" w:hAnsiTheme="minorHAnsi" w:cs="Calibri"/>
          <w:bCs/>
          <w:sz w:val="22"/>
          <w:szCs w:val="22"/>
        </w:rPr>
        <w:t xml:space="preserve"> 2022</w:t>
      </w:r>
    </w:p>
    <w:p w14:paraId="52F12FFD" w14:textId="45D23670" w:rsidR="00F70D40" w:rsidRPr="004748B8" w:rsidRDefault="00B5028D" w:rsidP="00310317">
      <w:pPr>
        <w:pStyle w:val="HTMLPreformatted"/>
        <w:jc w:val="center"/>
        <w:rPr>
          <w:rFonts w:asciiTheme="minorHAnsi" w:hAnsiTheme="minorHAnsi" w:cs="Calibri"/>
          <w:sz w:val="22"/>
          <w:szCs w:val="22"/>
        </w:rPr>
      </w:pPr>
      <w:r w:rsidRPr="004748B8">
        <w:rPr>
          <w:rFonts w:asciiTheme="minorHAnsi" w:hAnsiTheme="minorHAnsi" w:cs="Calibri"/>
          <w:sz w:val="22"/>
          <w:szCs w:val="22"/>
        </w:rPr>
        <w:t xml:space="preserve">Kooskõlastatud </w:t>
      </w:r>
      <w:proofErr w:type="spellStart"/>
      <w:r w:rsidRPr="004748B8">
        <w:rPr>
          <w:rFonts w:asciiTheme="minorHAnsi" w:hAnsiTheme="minorHAnsi" w:cs="Calibri"/>
          <w:sz w:val="22"/>
          <w:szCs w:val="22"/>
        </w:rPr>
        <w:t>EAL-ga</w:t>
      </w:r>
      <w:proofErr w:type="spellEnd"/>
      <w:r w:rsidRPr="004748B8">
        <w:rPr>
          <w:rFonts w:asciiTheme="minorHAnsi" w:hAnsiTheme="minorHAnsi" w:cs="Calibri"/>
          <w:sz w:val="22"/>
          <w:szCs w:val="22"/>
        </w:rPr>
        <w:t xml:space="preserve">  nr.</w:t>
      </w:r>
      <w:r w:rsidR="007B4089">
        <w:rPr>
          <w:rFonts w:asciiTheme="minorHAnsi" w:hAnsiTheme="minorHAnsi" w:cs="Calibri"/>
          <w:sz w:val="22"/>
          <w:szCs w:val="22"/>
        </w:rPr>
        <w:t xml:space="preserve"> </w:t>
      </w:r>
      <w:r w:rsidR="007B4089" w:rsidRPr="007B4089">
        <w:rPr>
          <w:rFonts w:asciiTheme="minorHAnsi" w:hAnsiTheme="minorHAnsi" w:cs="Calibri"/>
          <w:sz w:val="22"/>
          <w:szCs w:val="22"/>
        </w:rPr>
        <w:t>1012409/1</w:t>
      </w:r>
    </w:p>
    <w:p w14:paraId="09CAE763" w14:textId="77777777" w:rsidR="00BB7CCF" w:rsidRPr="003272BC" w:rsidRDefault="00342F73" w:rsidP="008C287C">
      <w:pPr>
        <w:pStyle w:val="Heading5"/>
        <w:rPr>
          <w:rFonts w:asciiTheme="minorHAnsi" w:hAnsiTheme="minorHAnsi" w:cs="Calibri"/>
          <w:b w:val="0"/>
          <w:sz w:val="22"/>
          <w:szCs w:val="22"/>
          <w:lang w:val="et-EE"/>
        </w:rPr>
      </w:pPr>
      <w:r w:rsidRPr="003272BC">
        <w:rPr>
          <w:rFonts w:asciiTheme="minorHAnsi" w:hAnsiTheme="minorHAnsi" w:cs="Calibri"/>
          <w:b w:val="0"/>
          <w:sz w:val="22"/>
          <w:szCs w:val="22"/>
          <w:lang w:val="et-EE"/>
        </w:rPr>
        <w:t>Audru ringrada</w:t>
      </w:r>
      <w:r w:rsidR="00BB7CCF" w:rsidRPr="003272BC">
        <w:rPr>
          <w:rFonts w:asciiTheme="minorHAnsi" w:hAnsiTheme="minorHAnsi" w:cs="Calibri"/>
          <w:b w:val="0"/>
          <w:sz w:val="22"/>
          <w:szCs w:val="22"/>
          <w:lang w:val="et-EE"/>
        </w:rPr>
        <w:t xml:space="preserve">, </w:t>
      </w:r>
      <w:r w:rsidR="003A13D6" w:rsidRPr="003272BC">
        <w:rPr>
          <w:rFonts w:asciiTheme="minorHAnsi" w:hAnsiTheme="minorHAnsi" w:cs="Calibri"/>
          <w:b w:val="0"/>
          <w:sz w:val="22"/>
          <w:szCs w:val="22"/>
          <w:lang w:val="et-EE"/>
        </w:rPr>
        <w:t>Papsaare küla, Pärnu linn</w:t>
      </w:r>
      <w:r w:rsidR="00BB7CCF" w:rsidRPr="003272BC">
        <w:rPr>
          <w:rFonts w:asciiTheme="minorHAnsi" w:hAnsiTheme="minorHAnsi" w:cs="Calibri"/>
          <w:b w:val="0"/>
          <w:sz w:val="22"/>
          <w:szCs w:val="22"/>
          <w:lang w:val="et-EE"/>
        </w:rPr>
        <w:t>, Pärnumaa</w:t>
      </w:r>
    </w:p>
    <w:p w14:paraId="481B78B6" w14:textId="77777777" w:rsidR="00411799" w:rsidRPr="003272BC" w:rsidRDefault="00411799">
      <w:pPr>
        <w:autoSpaceDE w:val="0"/>
        <w:autoSpaceDN w:val="0"/>
        <w:adjustRightInd w:val="0"/>
        <w:rPr>
          <w:rFonts w:asciiTheme="minorHAnsi" w:hAnsiTheme="minorHAnsi" w:cs="Calibri"/>
          <w:b/>
          <w:bCs/>
          <w:color w:val="000000"/>
          <w:sz w:val="22"/>
          <w:szCs w:val="22"/>
        </w:rPr>
      </w:pPr>
    </w:p>
    <w:p w14:paraId="60F2BD59" w14:textId="77777777" w:rsidR="00411799" w:rsidRPr="003272BC" w:rsidRDefault="00411799">
      <w:pPr>
        <w:autoSpaceDE w:val="0"/>
        <w:autoSpaceDN w:val="0"/>
        <w:adjustRightInd w:val="0"/>
        <w:rPr>
          <w:rFonts w:asciiTheme="minorHAnsi" w:hAnsiTheme="minorHAnsi" w:cs="Calibri"/>
          <w:b/>
          <w:bCs/>
          <w:color w:val="000000"/>
          <w:sz w:val="22"/>
          <w:szCs w:val="22"/>
        </w:rPr>
      </w:pPr>
    </w:p>
    <w:p w14:paraId="5B56FA5D" w14:textId="77777777" w:rsidR="00BB7CCF" w:rsidRPr="003272BC" w:rsidRDefault="005123A7">
      <w:pPr>
        <w:autoSpaceDE w:val="0"/>
        <w:autoSpaceDN w:val="0"/>
        <w:adjustRightInd w:val="0"/>
        <w:rPr>
          <w:rFonts w:asciiTheme="minorHAnsi" w:hAnsiTheme="minorHAnsi" w:cs="Calibri"/>
          <w:b/>
          <w:bCs/>
          <w:color w:val="000000"/>
          <w:sz w:val="22"/>
          <w:szCs w:val="22"/>
          <w:lang w:val="de-DE"/>
        </w:rPr>
      </w:pPr>
      <w:r w:rsidRPr="003272BC">
        <w:rPr>
          <w:rFonts w:asciiTheme="minorHAnsi" w:hAnsiTheme="minorHAnsi" w:cs="Calibri"/>
          <w:b/>
          <w:bCs/>
          <w:color w:val="000000"/>
          <w:sz w:val="22"/>
          <w:szCs w:val="22"/>
          <w:lang w:val="de-DE"/>
        </w:rPr>
        <w:t>TREENINGU JUHEND</w:t>
      </w:r>
    </w:p>
    <w:p w14:paraId="32CFA55E" w14:textId="77777777" w:rsidR="00525651" w:rsidRPr="003272BC" w:rsidRDefault="00525651">
      <w:pPr>
        <w:autoSpaceDE w:val="0"/>
        <w:autoSpaceDN w:val="0"/>
        <w:adjustRightInd w:val="0"/>
        <w:rPr>
          <w:rFonts w:asciiTheme="minorHAnsi" w:hAnsiTheme="minorHAnsi" w:cs="Calibri"/>
          <w:b/>
          <w:bCs/>
          <w:color w:val="000000"/>
          <w:sz w:val="22"/>
          <w:szCs w:val="22"/>
          <w:lang w:val="de-DE"/>
        </w:rPr>
      </w:pPr>
    </w:p>
    <w:p w14:paraId="6307C9FC" w14:textId="77777777" w:rsidR="00BB7CCF" w:rsidRPr="004748B8" w:rsidRDefault="00BB7CCF">
      <w:pPr>
        <w:autoSpaceDE w:val="0"/>
        <w:autoSpaceDN w:val="0"/>
        <w:adjustRightInd w:val="0"/>
        <w:rPr>
          <w:rFonts w:asciiTheme="minorHAnsi" w:hAnsiTheme="minorHAnsi" w:cs="Calibri"/>
          <w:b/>
          <w:bCs/>
          <w:color w:val="000000"/>
          <w:sz w:val="22"/>
          <w:szCs w:val="22"/>
          <w:lang w:val="de-DE"/>
        </w:rPr>
      </w:pPr>
      <w:r w:rsidRPr="004748B8">
        <w:rPr>
          <w:rFonts w:asciiTheme="minorHAnsi" w:hAnsiTheme="minorHAnsi" w:cs="Calibri"/>
          <w:b/>
          <w:bCs/>
          <w:color w:val="000000"/>
          <w:sz w:val="22"/>
          <w:szCs w:val="22"/>
          <w:lang w:val="de-DE"/>
        </w:rPr>
        <w:t>1. K</w:t>
      </w:r>
      <w:r w:rsidR="00525651" w:rsidRPr="004748B8">
        <w:rPr>
          <w:rFonts w:asciiTheme="minorHAnsi" w:hAnsiTheme="minorHAnsi" w:cs="Calibri"/>
          <w:b/>
          <w:bCs/>
          <w:color w:val="000000"/>
          <w:sz w:val="22"/>
          <w:szCs w:val="22"/>
          <w:lang w:val="de-DE"/>
        </w:rPr>
        <w:t>oht</w:t>
      </w:r>
      <w:r w:rsidRPr="004748B8">
        <w:rPr>
          <w:rFonts w:asciiTheme="minorHAnsi" w:hAnsiTheme="minorHAnsi" w:cs="Calibri"/>
          <w:b/>
          <w:bCs/>
          <w:color w:val="000000"/>
          <w:sz w:val="22"/>
          <w:szCs w:val="22"/>
          <w:lang w:val="de-DE"/>
        </w:rPr>
        <w:t xml:space="preserve">, </w:t>
      </w:r>
      <w:r w:rsidR="00525651" w:rsidRPr="004748B8">
        <w:rPr>
          <w:rFonts w:asciiTheme="minorHAnsi" w:hAnsiTheme="minorHAnsi" w:cs="Calibri"/>
          <w:b/>
          <w:bCs/>
          <w:color w:val="000000"/>
          <w:sz w:val="22"/>
          <w:szCs w:val="22"/>
          <w:lang w:val="de-DE"/>
        </w:rPr>
        <w:t>aeg</w:t>
      </w:r>
      <w:r w:rsidRPr="004748B8">
        <w:rPr>
          <w:rFonts w:asciiTheme="minorHAnsi" w:hAnsiTheme="minorHAnsi" w:cs="Calibri"/>
          <w:b/>
          <w:bCs/>
          <w:color w:val="000000"/>
          <w:sz w:val="22"/>
          <w:szCs w:val="22"/>
          <w:lang w:val="de-DE"/>
        </w:rPr>
        <w:t xml:space="preserve">, </w:t>
      </w:r>
      <w:r w:rsidR="00525651" w:rsidRPr="004748B8">
        <w:rPr>
          <w:rFonts w:asciiTheme="minorHAnsi" w:hAnsiTheme="minorHAnsi" w:cs="Calibri"/>
          <w:b/>
          <w:bCs/>
          <w:color w:val="000000"/>
          <w:sz w:val="22"/>
          <w:szCs w:val="22"/>
          <w:lang w:val="de-DE"/>
        </w:rPr>
        <w:t>ajakava</w:t>
      </w:r>
    </w:p>
    <w:p w14:paraId="3CDCA349" w14:textId="77777777" w:rsidR="00BB7CCF" w:rsidRPr="004748B8" w:rsidRDefault="00BB7CCF">
      <w:pPr>
        <w:autoSpaceDE w:val="0"/>
        <w:autoSpaceDN w:val="0"/>
        <w:adjustRightInd w:val="0"/>
        <w:rPr>
          <w:rFonts w:asciiTheme="minorHAnsi" w:hAnsiTheme="minorHAnsi" w:cs="Calibri"/>
          <w:color w:val="000000"/>
          <w:sz w:val="22"/>
          <w:szCs w:val="22"/>
          <w:lang w:val="de-DE"/>
        </w:rPr>
      </w:pPr>
      <w:r w:rsidRPr="004748B8">
        <w:rPr>
          <w:rFonts w:asciiTheme="minorHAnsi" w:hAnsiTheme="minorHAnsi" w:cs="Calibri"/>
          <w:color w:val="000000"/>
          <w:sz w:val="22"/>
          <w:szCs w:val="22"/>
          <w:lang w:val="de-DE"/>
        </w:rPr>
        <w:t>1.1 Ju</w:t>
      </w:r>
      <w:r w:rsidR="00F356C7" w:rsidRPr="004748B8">
        <w:rPr>
          <w:rFonts w:asciiTheme="minorHAnsi" w:hAnsiTheme="minorHAnsi" w:cs="Calibri"/>
          <w:color w:val="000000"/>
          <w:sz w:val="22"/>
          <w:szCs w:val="22"/>
          <w:lang w:val="de-DE"/>
        </w:rPr>
        <w:t>hen</w:t>
      </w:r>
      <w:r w:rsidR="00C96EFC" w:rsidRPr="004748B8">
        <w:rPr>
          <w:rFonts w:asciiTheme="minorHAnsi" w:hAnsiTheme="minorHAnsi" w:cs="Calibri"/>
          <w:color w:val="000000"/>
          <w:sz w:val="22"/>
          <w:szCs w:val="22"/>
          <w:lang w:val="de-DE"/>
        </w:rPr>
        <w:t xml:space="preserve">di avaldamine internetis </w:t>
      </w:r>
      <w:r w:rsidRPr="004748B8">
        <w:rPr>
          <w:rFonts w:asciiTheme="minorHAnsi" w:hAnsiTheme="minorHAnsi" w:cs="Calibri"/>
          <w:color w:val="0000FF"/>
          <w:sz w:val="22"/>
          <w:szCs w:val="22"/>
          <w:lang w:val="de-DE"/>
        </w:rPr>
        <w:t>http://opentrack.tqhq.ee/forum/</w:t>
      </w:r>
    </w:p>
    <w:p w14:paraId="77710015" w14:textId="77777777" w:rsidR="00BB7CCF" w:rsidRPr="004748B8" w:rsidRDefault="00BB7CCF">
      <w:pPr>
        <w:autoSpaceDE w:val="0"/>
        <w:autoSpaceDN w:val="0"/>
        <w:adjustRightInd w:val="0"/>
        <w:rPr>
          <w:rFonts w:asciiTheme="minorHAnsi" w:hAnsiTheme="minorHAnsi" w:cs="Calibri"/>
          <w:color w:val="0000FF"/>
          <w:sz w:val="22"/>
          <w:szCs w:val="22"/>
          <w:lang w:val="de-DE"/>
        </w:rPr>
      </w:pPr>
      <w:r w:rsidRPr="004748B8">
        <w:rPr>
          <w:rFonts w:asciiTheme="minorHAnsi" w:hAnsiTheme="minorHAnsi" w:cs="Calibri"/>
          <w:color w:val="000000"/>
          <w:sz w:val="22"/>
          <w:szCs w:val="22"/>
          <w:lang w:val="de-DE"/>
        </w:rPr>
        <w:t>1.</w:t>
      </w:r>
      <w:r w:rsidR="00206D10" w:rsidRPr="004748B8">
        <w:rPr>
          <w:rFonts w:asciiTheme="minorHAnsi" w:hAnsiTheme="minorHAnsi" w:cs="Calibri"/>
          <w:color w:val="000000"/>
          <w:sz w:val="22"/>
          <w:szCs w:val="22"/>
          <w:lang w:val="de-DE"/>
        </w:rPr>
        <w:t>2 Eelregis</w:t>
      </w:r>
      <w:r w:rsidR="00EB4ECA" w:rsidRPr="004748B8">
        <w:rPr>
          <w:rFonts w:asciiTheme="minorHAnsi" w:hAnsiTheme="minorHAnsi" w:cs="Calibri"/>
          <w:color w:val="000000"/>
          <w:sz w:val="22"/>
          <w:szCs w:val="22"/>
          <w:lang w:val="de-DE"/>
        </w:rPr>
        <w:t xml:space="preserve">treerimine </w:t>
      </w:r>
      <w:r w:rsidRPr="004748B8">
        <w:rPr>
          <w:rFonts w:asciiTheme="minorHAnsi" w:hAnsiTheme="minorHAnsi" w:cs="Calibri"/>
          <w:color w:val="000000"/>
          <w:sz w:val="22"/>
          <w:szCs w:val="22"/>
          <w:lang w:val="de-DE"/>
        </w:rPr>
        <w:t xml:space="preserve">internetilehel </w:t>
      </w:r>
      <w:hyperlink r:id="rId8" w:history="1">
        <w:r w:rsidR="00DC7821" w:rsidRPr="00EB1EF4">
          <w:rPr>
            <w:rStyle w:val="Hyperlink"/>
            <w:rFonts w:ascii="Calibri" w:hAnsi="Calibri" w:cs="Calibri"/>
            <w:sz w:val="22"/>
            <w:szCs w:val="22"/>
            <w:lang w:val="de-DE"/>
          </w:rPr>
          <w:t>https://shop.audruring.ee/</w:t>
        </w:r>
      </w:hyperlink>
      <w:r w:rsidR="00DC7821">
        <w:rPr>
          <w:rFonts w:ascii="Calibri" w:hAnsi="Calibri" w:cs="Calibri"/>
          <w:color w:val="000000"/>
          <w:sz w:val="22"/>
          <w:szCs w:val="22"/>
          <w:lang w:val="de-DE"/>
        </w:rPr>
        <w:t xml:space="preserve"> </w:t>
      </w:r>
    </w:p>
    <w:p w14:paraId="451D1A4B" w14:textId="77777777" w:rsidR="00BB7CCF" w:rsidRPr="007B4089" w:rsidRDefault="008C538B">
      <w:pPr>
        <w:autoSpaceDE w:val="0"/>
        <w:autoSpaceDN w:val="0"/>
        <w:adjustRightInd w:val="0"/>
        <w:rPr>
          <w:rFonts w:asciiTheme="minorHAnsi" w:hAnsiTheme="minorHAnsi" w:cs="Calibri"/>
          <w:color w:val="000000"/>
          <w:sz w:val="22"/>
          <w:szCs w:val="22"/>
          <w:lang w:val="de-DE"/>
        </w:rPr>
      </w:pPr>
      <w:r w:rsidRPr="007B4089">
        <w:rPr>
          <w:rFonts w:asciiTheme="minorHAnsi" w:hAnsiTheme="minorHAnsi" w:cs="Calibri"/>
          <w:color w:val="000000"/>
          <w:sz w:val="22"/>
          <w:szCs w:val="22"/>
          <w:lang w:val="de-DE"/>
        </w:rPr>
        <w:t xml:space="preserve">1.3 </w:t>
      </w:r>
      <w:proofErr w:type="spellStart"/>
      <w:r w:rsidRPr="007B4089">
        <w:rPr>
          <w:rFonts w:asciiTheme="minorHAnsi" w:hAnsiTheme="minorHAnsi" w:cs="Calibri"/>
          <w:color w:val="000000"/>
          <w:sz w:val="22"/>
          <w:szCs w:val="22"/>
          <w:lang w:val="de-DE"/>
        </w:rPr>
        <w:t>Eelregistreerimine</w:t>
      </w:r>
      <w:proofErr w:type="spellEnd"/>
      <w:r w:rsidRPr="007B4089">
        <w:rPr>
          <w:rFonts w:asciiTheme="minorHAnsi" w:hAnsiTheme="minorHAnsi" w:cs="Calibri"/>
          <w:color w:val="000000"/>
          <w:sz w:val="22"/>
          <w:szCs w:val="22"/>
          <w:lang w:val="de-DE"/>
        </w:rPr>
        <w:t xml:space="preserve"> </w:t>
      </w:r>
      <w:proofErr w:type="spellStart"/>
      <w:r w:rsidRPr="007B4089">
        <w:rPr>
          <w:rFonts w:asciiTheme="minorHAnsi" w:hAnsiTheme="minorHAnsi" w:cs="Calibri"/>
          <w:color w:val="000000"/>
          <w:sz w:val="22"/>
          <w:szCs w:val="22"/>
          <w:lang w:val="de-DE"/>
        </w:rPr>
        <w:t>lõpeb</w:t>
      </w:r>
      <w:proofErr w:type="spellEnd"/>
      <w:r w:rsidR="00F356C7" w:rsidRPr="007B4089">
        <w:rPr>
          <w:rFonts w:asciiTheme="minorHAnsi" w:hAnsiTheme="minorHAnsi" w:cs="Calibri"/>
          <w:color w:val="000000"/>
          <w:sz w:val="22"/>
          <w:szCs w:val="22"/>
          <w:lang w:val="de-DE"/>
        </w:rPr>
        <w:t xml:space="preserve">: </w:t>
      </w:r>
      <w:r w:rsidR="004E4101" w:rsidRPr="007B4089">
        <w:rPr>
          <w:rFonts w:asciiTheme="minorHAnsi" w:hAnsiTheme="minorHAnsi" w:cs="Calibri"/>
          <w:color w:val="000000"/>
          <w:sz w:val="22"/>
          <w:szCs w:val="22"/>
          <w:lang w:val="de-DE"/>
        </w:rPr>
        <w:t>60</w:t>
      </w:r>
      <w:r w:rsidR="00BB7CCF" w:rsidRPr="007B4089">
        <w:rPr>
          <w:rFonts w:asciiTheme="minorHAnsi" w:hAnsiTheme="minorHAnsi" w:cs="Calibri"/>
          <w:color w:val="000000"/>
          <w:sz w:val="22"/>
          <w:szCs w:val="22"/>
          <w:lang w:val="de-DE"/>
        </w:rPr>
        <w:t xml:space="preserve"> </w:t>
      </w:r>
      <w:proofErr w:type="spellStart"/>
      <w:r w:rsidR="00BB7CCF" w:rsidRPr="007B4089">
        <w:rPr>
          <w:rFonts w:asciiTheme="minorHAnsi" w:hAnsiTheme="minorHAnsi" w:cs="Calibri"/>
          <w:color w:val="000000"/>
          <w:sz w:val="22"/>
          <w:szCs w:val="22"/>
          <w:lang w:val="de-DE"/>
        </w:rPr>
        <w:t>osav</w:t>
      </w:r>
      <w:r w:rsidR="003A13D6" w:rsidRPr="007B4089">
        <w:rPr>
          <w:rFonts w:asciiTheme="minorHAnsi" w:hAnsiTheme="minorHAnsi" w:cs="Calibri"/>
          <w:color w:val="000000"/>
          <w:sz w:val="22"/>
          <w:szCs w:val="22"/>
          <w:lang w:val="de-DE"/>
        </w:rPr>
        <w:t>õtutasu</w:t>
      </w:r>
      <w:proofErr w:type="spellEnd"/>
      <w:r w:rsidR="003A13D6" w:rsidRPr="007B4089">
        <w:rPr>
          <w:rFonts w:asciiTheme="minorHAnsi" w:hAnsiTheme="minorHAnsi" w:cs="Calibri"/>
          <w:color w:val="000000"/>
          <w:sz w:val="22"/>
          <w:szCs w:val="22"/>
          <w:lang w:val="de-DE"/>
        </w:rPr>
        <w:t xml:space="preserve"> </w:t>
      </w:r>
      <w:proofErr w:type="spellStart"/>
      <w:r w:rsidR="003A13D6" w:rsidRPr="007B4089">
        <w:rPr>
          <w:rFonts w:asciiTheme="minorHAnsi" w:hAnsiTheme="minorHAnsi" w:cs="Calibri"/>
          <w:color w:val="000000"/>
          <w:sz w:val="22"/>
          <w:szCs w:val="22"/>
          <w:lang w:val="de-DE"/>
        </w:rPr>
        <w:t>laekumisel</w:t>
      </w:r>
      <w:proofErr w:type="spellEnd"/>
      <w:r w:rsidR="003A13D6" w:rsidRPr="007B4089">
        <w:rPr>
          <w:rFonts w:asciiTheme="minorHAnsi" w:hAnsiTheme="minorHAnsi" w:cs="Calibri"/>
          <w:color w:val="000000"/>
          <w:sz w:val="22"/>
          <w:szCs w:val="22"/>
          <w:lang w:val="de-DE"/>
        </w:rPr>
        <w:t xml:space="preserve"> </w:t>
      </w:r>
      <w:proofErr w:type="spellStart"/>
      <w:r w:rsidR="003A13D6" w:rsidRPr="007B4089">
        <w:rPr>
          <w:rFonts w:asciiTheme="minorHAnsi" w:hAnsiTheme="minorHAnsi" w:cs="Calibri"/>
          <w:color w:val="000000"/>
          <w:sz w:val="22"/>
          <w:szCs w:val="22"/>
          <w:lang w:val="de-DE"/>
        </w:rPr>
        <w:t>või</w:t>
      </w:r>
      <w:proofErr w:type="spellEnd"/>
      <w:r w:rsidR="003A13D6" w:rsidRPr="007B4089">
        <w:rPr>
          <w:rFonts w:asciiTheme="minorHAnsi" w:hAnsiTheme="minorHAnsi" w:cs="Calibri"/>
          <w:color w:val="000000"/>
          <w:sz w:val="22"/>
          <w:szCs w:val="22"/>
          <w:lang w:val="de-DE"/>
        </w:rPr>
        <w:t xml:space="preserve"> </w:t>
      </w:r>
      <w:proofErr w:type="spellStart"/>
      <w:r w:rsidR="00342F73" w:rsidRPr="007B4089">
        <w:rPr>
          <w:rFonts w:asciiTheme="minorHAnsi" w:hAnsiTheme="minorHAnsi" w:cs="Calibri"/>
          <w:color w:val="000000"/>
          <w:sz w:val="22"/>
          <w:szCs w:val="22"/>
          <w:lang w:val="de-DE"/>
        </w:rPr>
        <w:t>neljapäeval</w:t>
      </w:r>
      <w:proofErr w:type="spellEnd"/>
      <w:r w:rsidR="00BB6FD9" w:rsidRPr="007B4089">
        <w:rPr>
          <w:rFonts w:asciiTheme="minorHAnsi" w:hAnsiTheme="minorHAnsi" w:cs="Calibri"/>
          <w:color w:val="000000"/>
          <w:sz w:val="22"/>
          <w:szCs w:val="22"/>
          <w:lang w:val="de-DE"/>
        </w:rPr>
        <w:t xml:space="preserve"> </w:t>
      </w:r>
      <w:r w:rsidR="001605BB" w:rsidRPr="007B4089">
        <w:rPr>
          <w:rFonts w:asciiTheme="minorHAnsi" w:hAnsiTheme="minorHAnsi" w:cs="Calibri"/>
          <w:color w:val="000000"/>
          <w:sz w:val="22"/>
          <w:szCs w:val="22"/>
          <w:lang w:val="de-DE"/>
        </w:rPr>
        <w:t>24.septembril</w:t>
      </w:r>
      <w:r w:rsidR="003272BC" w:rsidRPr="007B4089">
        <w:rPr>
          <w:rFonts w:asciiTheme="minorHAnsi" w:hAnsiTheme="minorHAnsi" w:cs="Calibri"/>
          <w:color w:val="000000"/>
          <w:sz w:val="22"/>
          <w:szCs w:val="22"/>
          <w:lang w:val="de-DE"/>
        </w:rPr>
        <w:t xml:space="preserve"> 2022</w:t>
      </w:r>
      <w:r w:rsidR="00342F73" w:rsidRPr="007B4089">
        <w:rPr>
          <w:rFonts w:asciiTheme="minorHAnsi" w:hAnsiTheme="minorHAnsi" w:cs="Calibri"/>
          <w:color w:val="000000"/>
          <w:sz w:val="22"/>
          <w:szCs w:val="22"/>
          <w:lang w:val="de-DE"/>
        </w:rPr>
        <w:t xml:space="preserve"> </w:t>
      </w:r>
      <w:proofErr w:type="spellStart"/>
      <w:r w:rsidR="00342F73" w:rsidRPr="007B4089">
        <w:rPr>
          <w:rFonts w:asciiTheme="minorHAnsi" w:hAnsiTheme="minorHAnsi" w:cs="Calibri"/>
          <w:color w:val="000000"/>
          <w:sz w:val="22"/>
          <w:szCs w:val="22"/>
          <w:lang w:val="de-DE"/>
        </w:rPr>
        <w:t>kell</w:t>
      </w:r>
      <w:proofErr w:type="spellEnd"/>
      <w:r w:rsidR="00342F73" w:rsidRPr="007B4089">
        <w:rPr>
          <w:rFonts w:asciiTheme="minorHAnsi" w:hAnsiTheme="minorHAnsi" w:cs="Calibri"/>
          <w:color w:val="000000"/>
          <w:sz w:val="22"/>
          <w:szCs w:val="22"/>
          <w:lang w:val="de-DE"/>
        </w:rPr>
        <w:t xml:space="preserve"> 23:59</w:t>
      </w:r>
    </w:p>
    <w:p w14:paraId="0886820C" w14:textId="77777777" w:rsidR="00282727" w:rsidRPr="007B4089" w:rsidRDefault="00282727">
      <w:pPr>
        <w:autoSpaceDE w:val="0"/>
        <w:autoSpaceDN w:val="0"/>
        <w:adjustRightInd w:val="0"/>
        <w:rPr>
          <w:rFonts w:asciiTheme="minorHAnsi" w:hAnsiTheme="minorHAnsi" w:cs="Calibri"/>
          <w:color w:val="000000"/>
          <w:sz w:val="22"/>
          <w:szCs w:val="22"/>
          <w:lang w:val="de-DE"/>
        </w:rPr>
      </w:pPr>
    </w:p>
    <w:p w14:paraId="2B37AED2" w14:textId="77777777" w:rsidR="00BB7CCF" w:rsidRPr="003272BC" w:rsidRDefault="008A190E">
      <w:pPr>
        <w:autoSpaceDE w:val="0"/>
        <w:autoSpaceDN w:val="0"/>
        <w:adjustRightInd w:val="0"/>
        <w:rPr>
          <w:rFonts w:asciiTheme="minorHAnsi" w:hAnsiTheme="minorHAnsi" w:cs="Calibri"/>
          <w:b/>
          <w:bCs/>
          <w:color w:val="000000"/>
          <w:sz w:val="22"/>
          <w:szCs w:val="22"/>
          <w:lang w:val="de-DE"/>
        </w:rPr>
      </w:pPr>
      <w:r w:rsidRPr="003272BC">
        <w:rPr>
          <w:rFonts w:asciiTheme="minorHAnsi" w:hAnsiTheme="minorHAnsi" w:cs="Calibri"/>
          <w:b/>
          <w:bCs/>
          <w:color w:val="000000"/>
          <w:sz w:val="22"/>
          <w:szCs w:val="22"/>
          <w:lang w:val="de-DE"/>
        </w:rPr>
        <w:t>1.4</w:t>
      </w:r>
      <w:r w:rsidR="00913884" w:rsidRPr="003272BC">
        <w:rPr>
          <w:rFonts w:asciiTheme="minorHAnsi" w:hAnsiTheme="minorHAnsi" w:cs="Calibri"/>
          <w:b/>
          <w:bCs/>
          <w:color w:val="000000"/>
          <w:sz w:val="22"/>
          <w:szCs w:val="22"/>
          <w:lang w:val="de-DE"/>
        </w:rPr>
        <w:t>. Ajakava</w:t>
      </w:r>
      <w:r w:rsidR="00BB7CCF" w:rsidRPr="003272BC">
        <w:rPr>
          <w:rFonts w:asciiTheme="minorHAnsi" w:hAnsiTheme="minorHAnsi" w:cs="Calibri"/>
          <w:b/>
          <w:bCs/>
          <w:color w:val="000000"/>
          <w:sz w:val="22"/>
          <w:szCs w:val="22"/>
          <w:lang w:val="de-DE"/>
        </w:rPr>
        <w:t>:</w:t>
      </w:r>
    </w:p>
    <w:p w14:paraId="123A8B6E" w14:textId="77777777" w:rsidR="002345B6"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lang w:val="de-DE"/>
        </w:rPr>
        <w:t>1000</w:t>
      </w:r>
      <w:r w:rsidR="00DC7821">
        <w:rPr>
          <w:rFonts w:asciiTheme="minorHAnsi" w:hAnsiTheme="minorHAnsi" w:cs="Calibri"/>
          <w:sz w:val="22"/>
          <w:szCs w:val="22"/>
        </w:rPr>
        <w:t xml:space="preserve"> </w:t>
      </w:r>
      <w:r>
        <w:rPr>
          <w:rFonts w:asciiTheme="minorHAnsi" w:hAnsiTheme="minorHAnsi" w:cs="Calibri"/>
          <w:sz w:val="22"/>
          <w:szCs w:val="22"/>
        </w:rPr>
        <w:t>osalejate dokumentide kontroll ja registreerumine</w:t>
      </w:r>
      <w:r w:rsidR="00DC7821">
        <w:rPr>
          <w:rFonts w:asciiTheme="minorHAnsi" w:hAnsiTheme="minorHAnsi" w:cs="Calibri"/>
          <w:sz w:val="22"/>
          <w:szCs w:val="22"/>
        </w:rPr>
        <w:t xml:space="preserve"> </w:t>
      </w:r>
      <w:r w:rsidR="00DC7821">
        <w:rPr>
          <w:rFonts w:asciiTheme="minorHAnsi" w:hAnsiTheme="minorHAnsi" w:cs="Calibri"/>
          <w:sz w:val="22"/>
          <w:szCs w:val="22"/>
        </w:rPr>
        <w:br/>
      </w:r>
      <w:r>
        <w:rPr>
          <w:rFonts w:asciiTheme="minorHAnsi" w:hAnsiTheme="minorHAnsi" w:cs="Calibri"/>
          <w:sz w:val="22"/>
          <w:szCs w:val="22"/>
        </w:rPr>
        <w:t>1130</w:t>
      </w:r>
      <w:r w:rsidR="002345B6">
        <w:rPr>
          <w:rFonts w:asciiTheme="minorHAnsi" w:hAnsiTheme="minorHAnsi" w:cs="Calibri"/>
          <w:sz w:val="22"/>
          <w:szCs w:val="22"/>
        </w:rPr>
        <w:t>-1145</w:t>
      </w:r>
      <w:r w:rsidR="00CE7D31" w:rsidRPr="004748B8">
        <w:rPr>
          <w:rFonts w:asciiTheme="minorHAnsi" w:hAnsiTheme="minorHAnsi" w:cs="Calibri"/>
          <w:sz w:val="22"/>
          <w:szCs w:val="22"/>
        </w:rPr>
        <w:t xml:space="preserve"> sõitjate koosolek </w:t>
      </w:r>
    </w:p>
    <w:p w14:paraId="6B03A5F8" w14:textId="77777777" w:rsidR="004E4A45" w:rsidRDefault="002345B6">
      <w:pPr>
        <w:autoSpaceDE w:val="0"/>
        <w:autoSpaceDN w:val="0"/>
        <w:adjustRightInd w:val="0"/>
        <w:rPr>
          <w:rFonts w:asciiTheme="minorHAnsi" w:hAnsiTheme="minorHAnsi" w:cs="Calibri"/>
          <w:sz w:val="22"/>
          <w:szCs w:val="22"/>
        </w:rPr>
      </w:pPr>
      <w:r>
        <w:rPr>
          <w:rFonts w:asciiTheme="minorHAnsi" w:hAnsiTheme="minorHAnsi" w:cs="Calibri"/>
          <w:sz w:val="22"/>
          <w:szCs w:val="22"/>
        </w:rPr>
        <w:br/>
        <w:t>120</w:t>
      </w:r>
      <w:r w:rsidR="001D3AEE">
        <w:rPr>
          <w:rFonts w:asciiTheme="minorHAnsi" w:hAnsiTheme="minorHAnsi" w:cs="Calibri"/>
          <w:sz w:val="22"/>
          <w:szCs w:val="22"/>
        </w:rPr>
        <w:t>0-18</w:t>
      </w:r>
      <w:r w:rsidR="004E4A45" w:rsidRPr="004748B8">
        <w:rPr>
          <w:rFonts w:asciiTheme="minorHAnsi" w:hAnsiTheme="minorHAnsi" w:cs="Calibri"/>
          <w:sz w:val="22"/>
          <w:szCs w:val="22"/>
        </w:rPr>
        <w:t>00 sõidusessioonid</w:t>
      </w:r>
      <w:r w:rsidR="003272BC">
        <w:rPr>
          <w:rFonts w:asciiTheme="minorHAnsi" w:hAnsiTheme="minorHAnsi" w:cs="Calibri"/>
          <w:sz w:val="22"/>
          <w:szCs w:val="22"/>
        </w:rPr>
        <w:t>:</w:t>
      </w:r>
    </w:p>
    <w:p w14:paraId="0602FEFA" w14:textId="77777777" w:rsidR="00DC7821" w:rsidRPr="004748B8"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1200-1227</w:t>
      </w:r>
      <w:r w:rsidR="00DC7821">
        <w:rPr>
          <w:rFonts w:asciiTheme="minorHAnsi" w:hAnsiTheme="minorHAnsi" w:cs="Calibri"/>
          <w:sz w:val="22"/>
          <w:szCs w:val="22"/>
        </w:rPr>
        <w:t xml:space="preserve"> </w:t>
      </w:r>
      <w:r w:rsidR="001605BB">
        <w:rPr>
          <w:rFonts w:asciiTheme="minorHAnsi" w:hAnsiTheme="minorHAnsi" w:cs="Calibri"/>
          <w:sz w:val="22"/>
          <w:szCs w:val="22"/>
        </w:rPr>
        <w:t>slow</w:t>
      </w:r>
    </w:p>
    <w:p w14:paraId="3BFC753E" w14:textId="77777777" w:rsidR="000C38C9" w:rsidRPr="004748B8"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1230-1257</w:t>
      </w:r>
      <w:r w:rsidR="001605BB">
        <w:rPr>
          <w:rFonts w:asciiTheme="minorHAnsi" w:hAnsiTheme="minorHAnsi" w:cs="Calibri"/>
          <w:sz w:val="22"/>
          <w:szCs w:val="22"/>
        </w:rPr>
        <w:t xml:space="preserve"> fast</w:t>
      </w:r>
      <w:r w:rsidR="0069516B" w:rsidRPr="004748B8">
        <w:rPr>
          <w:rFonts w:asciiTheme="minorHAnsi" w:hAnsiTheme="minorHAnsi" w:cs="Calibri"/>
          <w:sz w:val="22"/>
          <w:szCs w:val="22"/>
        </w:rPr>
        <w:t xml:space="preserve"> </w:t>
      </w:r>
    </w:p>
    <w:p w14:paraId="5F2A9CBE" w14:textId="77777777" w:rsidR="003272BC"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1300-1327</w:t>
      </w:r>
      <w:r w:rsidR="001605BB">
        <w:rPr>
          <w:rFonts w:asciiTheme="minorHAnsi" w:hAnsiTheme="minorHAnsi" w:cs="Calibri"/>
          <w:sz w:val="22"/>
          <w:szCs w:val="22"/>
        </w:rPr>
        <w:t xml:space="preserve"> slow</w:t>
      </w:r>
      <w:r w:rsidR="0069516B" w:rsidRPr="004748B8">
        <w:rPr>
          <w:rFonts w:asciiTheme="minorHAnsi" w:hAnsiTheme="minorHAnsi" w:cs="Calibri"/>
          <w:sz w:val="22"/>
          <w:szCs w:val="22"/>
        </w:rPr>
        <w:br/>
      </w:r>
      <w:r>
        <w:rPr>
          <w:rFonts w:asciiTheme="minorHAnsi" w:hAnsiTheme="minorHAnsi" w:cs="Calibri"/>
          <w:sz w:val="22"/>
          <w:szCs w:val="22"/>
        </w:rPr>
        <w:t>1330-1357</w:t>
      </w:r>
      <w:r w:rsidR="001605BB">
        <w:rPr>
          <w:rFonts w:asciiTheme="minorHAnsi" w:hAnsiTheme="minorHAnsi" w:cs="Calibri"/>
          <w:sz w:val="22"/>
          <w:szCs w:val="22"/>
        </w:rPr>
        <w:t xml:space="preserve"> fast</w:t>
      </w:r>
      <w:r w:rsidR="00913884" w:rsidRPr="004748B8">
        <w:rPr>
          <w:rFonts w:asciiTheme="minorHAnsi" w:hAnsiTheme="minorHAnsi" w:cs="Calibri"/>
          <w:sz w:val="22"/>
          <w:szCs w:val="22"/>
        </w:rPr>
        <w:t xml:space="preserve"> </w:t>
      </w:r>
    </w:p>
    <w:p w14:paraId="00CC2155" w14:textId="77777777" w:rsidR="003272BC"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1400-1430</w:t>
      </w:r>
      <w:r w:rsidR="003272BC">
        <w:rPr>
          <w:rFonts w:asciiTheme="minorHAnsi" w:hAnsiTheme="minorHAnsi" w:cs="Calibri"/>
          <w:sz w:val="22"/>
          <w:szCs w:val="22"/>
        </w:rPr>
        <w:t xml:space="preserve"> lõuna</w:t>
      </w:r>
    </w:p>
    <w:p w14:paraId="32277A78" w14:textId="77777777" w:rsidR="003272BC" w:rsidRDefault="003272BC">
      <w:pPr>
        <w:autoSpaceDE w:val="0"/>
        <w:autoSpaceDN w:val="0"/>
        <w:adjustRightInd w:val="0"/>
        <w:rPr>
          <w:rFonts w:asciiTheme="minorHAnsi" w:hAnsiTheme="minorHAnsi" w:cs="Calibri"/>
          <w:sz w:val="22"/>
          <w:szCs w:val="22"/>
        </w:rPr>
      </w:pPr>
    </w:p>
    <w:p w14:paraId="2F92171A" w14:textId="77777777" w:rsidR="00DC7821"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1400</w:t>
      </w:r>
      <w:r w:rsidR="003272BC">
        <w:rPr>
          <w:rFonts w:asciiTheme="minorHAnsi" w:hAnsiTheme="minorHAnsi" w:cs="Calibri"/>
          <w:sz w:val="22"/>
          <w:szCs w:val="22"/>
        </w:rPr>
        <w:t xml:space="preserve"> sõitjate koosolek hilinejatele</w:t>
      </w:r>
      <w:r w:rsidR="00913884" w:rsidRPr="004748B8">
        <w:rPr>
          <w:rFonts w:asciiTheme="minorHAnsi" w:hAnsiTheme="minorHAnsi" w:cs="Calibri"/>
          <w:sz w:val="22"/>
          <w:szCs w:val="22"/>
        </w:rPr>
        <w:t xml:space="preserve"> </w:t>
      </w:r>
      <w:r w:rsidR="00913884" w:rsidRPr="004748B8">
        <w:rPr>
          <w:rFonts w:asciiTheme="minorHAnsi" w:hAnsiTheme="minorHAnsi" w:cs="Calibri"/>
          <w:sz w:val="22"/>
          <w:szCs w:val="22"/>
        </w:rPr>
        <w:br/>
        <w:t>14</w:t>
      </w:r>
      <w:r>
        <w:rPr>
          <w:rFonts w:asciiTheme="minorHAnsi" w:hAnsiTheme="minorHAnsi" w:cs="Calibri"/>
          <w:sz w:val="22"/>
          <w:szCs w:val="22"/>
        </w:rPr>
        <w:t>3</w:t>
      </w:r>
      <w:r w:rsidR="003A66A9" w:rsidRPr="004748B8">
        <w:rPr>
          <w:rFonts w:asciiTheme="minorHAnsi" w:hAnsiTheme="minorHAnsi" w:cs="Calibri"/>
          <w:sz w:val="22"/>
          <w:szCs w:val="22"/>
        </w:rPr>
        <w:t>0</w:t>
      </w:r>
      <w:r>
        <w:rPr>
          <w:rFonts w:asciiTheme="minorHAnsi" w:hAnsiTheme="minorHAnsi" w:cs="Calibri"/>
          <w:sz w:val="22"/>
          <w:szCs w:val="22"/>
        </w:rPr>
        <w:t>-1457</w:t>
      </w:r>
      <w:r w:rsidR="003272BC">
        <w:rPr>
          <w:rFonts w:asciiTheme="minorHAnsi" w:hAnsiTheme="minorHAnsi" w:cs="Calibri"/>
          <w:sz w:val="22"/>
          <w:szCs w:val="22"/>
        </w:rPr>
        <w:t xml:space="preserve"> </w:t>
      </w:r>
      <w:r w:rsidR="001605BB">
        <w:rPr>
          <w:rFonts w:asciiTheme="minorHAnsi" w:hAnsiTheme="minorHAnsi" w:cs="Calibri"/>
          <w:sz w:val="22"/>
          <w:szCs w:val="22"/>
        </w:rPr>
        <w:t>slow</w:t>
      </w:r>
      <w:r w:rsidR="00913884" w:rsidRPr="004748B8">
        <w:rPr>
          <w:rFonts w:asciiTheme="minorHAnsi" w:hAnsiTheme="minorHAnsi" w:cs="Calibri"/>
          <w:sz w:val="22"/>
          <w:szCs w:val="22"/>
        </w:rPr>
        <w:t xml:space="preserve"> </w:t>
      </w:r>
      <w:r w:rsidR="00913884" w:rsidRPr="004748B8">
        <w:rPr>
          <w:rFonts w:asciiTheme="minorHAnsi" w:hAnsiTheme="minorHAnsi" w:cs="Calibri"/>
          <w:sz w:val="22"/>
          <w:szCs w:val="22"/>
        </w:rPr>
        <w:br/>
      </w:r>
      <w:r>
        <w:rPr>
          <w:rFonts w:asciiTheme="minorHAnsi" w:hAnsiTheme="minorHAnsi" w:cs="Calibri"/>
          <w:sz w:val="22"/>
          <w:szCs w:val="22"/>
        </w:rPr>
        <w:t>1500-1527</w:t>
      </w:r>
      <w:r w:rsidR="001605BB">
        <w:rPr>
          <w:rFonts w:asciiTheme="minorHAnsi" w:hAnsiTheme="minorHAnsi" w:cs="Calibri"/>
          <w:sz w:val="22"/>
          <w:szCs w:val="22"/>
        </w:rPr>
        <w:t xml:space="preserve"> fast</w:t>
      </w:r>
      <w:r w:rsidR="00913884" w:rsidRPr="004748B8">
        <w:rPr>
          <w:rFonts w:asciiTheme="minorHAnsi" w:hAnsiTheme="minorHAnsi" w:cs="Calibri"/>
          <w:sz w:val="22"/>
          <w:szCs w:val="22"/>
        </w:rPr>
        <w:t xml:space="preserve"> </w:t>
      </w:r>
    </w:p>
    <w:p w14:paraId="128D06B2" w14:textId="77777777" w:rsidR="003272BC"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1530-1557 </w:t>
      </w:r>
      <w:r w:rsidR="001605BB">
        <w:rPr>
          <w:rFonts w:asciiTheme="minorHAnsi" w:hAnsiTheme="minorHAnsi" w:cs="Calibri"/>
          <w:sz w:val="22"/>
          <w:szCs w:val="22"/>
        </w:rPr>
        <w:t>slow</w:t>
      </w:r>
      <w:r>
        <w:rPr>
          <w:rFonts w:asciiTheme="minorHAnsi" w:hAnsiTheme="minorHAnsi" w:cs="Calibri"/>
          <w:sz w:val="22"/>
          <w:szCs w:val="22"/>
        </w:rPr>
        <w:br/>
        <w:t>1600-1627</w:t>
      </w:r>
      <w:r w:rsidR="00913884" w:rsidRPr="004748B8">
        <w:rPr>
          <w:rFonts w:asciiTheme="minorHAnsi" w:hAnsiTheme="minorHAnsi" w:cs="Calibri"/>
          <w:sz w:val="22"/>
          <w:szCs w:val="22"/>
        </w:rPr>
        <w:t xml:space="preserve"> </w:t>
      </w:r>
      <w:r w:rsidR="001605BB">
        <w:rPr>
          <w:rFonts w:asciiTheme="minorHAnsi" w:hAnsiTheme="minorHAnsi" w:cs="Calibri"/>
          <w:sz w:val="22"/>
          <w:szCs w:val="22"/>
        </w:rPr>
        <w:t>fast</w:t>
      </w:r>
      <w:r w:rsidR="00913884" w:rsidRPr="004748B8">
        <w:rPr>
          <w:rFonts w:asciiTheme="minorHAnsi" w:hAnsiTheme="minorHAnsi" w:cs="Calibri"/>
          <w:sz w:val="22"/>
          <w:szCs w:val="22"/>
        </w:rPr>
        <w:t xml:space="preserve"> </w:t>
      </w:r>
    </w:p>
    <w:p w14:paraId="47468603" w14:textId="77777777" w:rsidR="003272BC" w:rsidRDefault="001D3AEE">
      <w:pPr>
        <w:autoSpaceDE w:val="0"/>
        <w:autoSpaceDN w:val="0"/>
        <w:adjustRightInd w:val="0"/>
        <w:rPr>
          <w:rFonts w:asciiTheme="minorHAnsi" w:hAnsiTheme="minorHAnsi" w:cs="Calibri"/>
          <w:sz w:val="22"/>
          <w:szCs w:val="22"/>
        </w:rPr>
      </w:pPr>
      <w:r>
        <w:rPr>
          <w:rFonts w:asciiTheme="minorHAnsi" w:hAnsiTheme="minorHAnsi" w:cs="Calibri"/>
          <w:sz w:val="22"/>
          <w:szCs w:val="22"/>
        </w:rPr>
        <w:t>1630-1657</w:t>
      </w:r>
      <w:r w:rsidR="001605BB">
        <w:rPr>
          <w:rFonts w:asciiTheme="minorHAnsi" w:hAnsiTheme="minorHAnsi" w:cs="Calibri"/>
          <w:sz w:val="22"/>
          <w:szCs w:val="22"/>
        </w:rPr>
        <w:t xml:space="preserve"> slow</w:t>
      </w:r>
    </w:p>
    <w:p w14:paraId="778FEAC7" w14:textId="77777777" w:rsidR="001D3AEE" w:rsidRDefault="001605BB">
      <w:pPr>
        <w:autoSpaceDE w:val="0"/>
        <w:autoSpaceDN w:val="0"/>
        <w:adjustRightInd w:val="0"/>
        <w:rPr>
          <w:rFonts w:asciiTheme="minorHAnsi" w:hAnsiTheme="minorHAnsi" w:cs="Calibri"/>
          <w:sz w:val="22"/>
          <w:szCs w:val="22"/>
        </w:rPr>
      </w:pPr>
      <w:r>
        <w:rPr>
          <w:rFonts w:asciiTheme="minorHAnsi" w:hAnsiTheme="minorHAnsi" w:cs="Calibri"/>
          <w:sz w:val="22"/>
          <w:szCs w:val="22"/>
        </w:rPr>
        <w:t>1700-1727 fast</w:t>
      </w:r>
    </w:p>
    <w:p w14:paraId="672ED9F7" w14:textId="77777777" w:rsidR="001D3AEE" w:rsidRDefault="001605BB">
      <w:pPr>
        <w:autoSpaceDE w:val="0"/>
        <w:autoSpaceDN w:val="0"/>
        <w:adjustRightInd w:val="0"/>
        <w:rPr>
          <w:rFonts w:asciiTheme="minorHAnsi" w:hAnsiTheme="minorHAnsi" w:cs="Calibri"/>
          <w:sz w:val="22"/>
          <w:szCs w:val="22"/>
        </w:rPr>
      </w:pPr>
      <w:r>
        <w:rPr>
          <w:rFonts w:asciiTheme="minorHAnsi" w:hAnsiTheme="minorHAnsi" w:cs="Calibri"/>
          <w:sz w:val="22"/>
          <w:szCs w:val="22"/>
        </w:rPr>
        <w:t>1730-1757 slow</w:t>
      </w:r>
    </w:p>
    <w:p w14:paraId="0B6CB45F" w14:textId="77777777" w:rsidR="003272BC" w:rsidRDefault="003272BC">
      <w:pPr>
        <w:autoSpaceDE w:val="0"/>
        <w:autoSpaceDN w:val="0"/>
        <w:adjustRightInd w:val="0"/>
        <w:rPr>
          <w:rFonts w:asciiTheme="minorHAnsi" w:hAnsiTheme="minorHAnsi" w:cs="Calibri"/>
          <w:sz w:val="22"/>
          <w:szCs w:val="22"/>
        </w:rPr>
      </w:pPr>
    </w:p>
    <w:p w14:paraId="6450599B" w14:textId="77777777" w:rsidR="00BB7CCF" w:rsidRPr="001D3AEE" w:rsidRDefault="001D3AEE">
      <w:pPr>
        <w:autoSpaceDE w:val="0"/>
        <w:autoSpaceDN w:val="0"/>
        <w:adjustRightInd w:val="0"/>
        <w:rPr>
          <w:rFonts w:asciiTheme="minorHAnsi" w:hAnsiTheme="minorHAnsi" w:cs="Calibri"/>
          <w:color w:val="000000"/>
          <w:sz w:val="22"/>
          <w:szCs w:val="22"/>
        </w:rPr>
      </w:pPr>
      <w:r>
        <w:rPr>
          <w:rFonts w:asciiTheme="minorHAnsi" w:hAnsiTheme="minorHAnsi" w:cs="Calibri"/>
          <w:sz w:val="22"/>
          <w:szCs w:val="22"/>
        </w:rPr>
        <w:t>1800</w:t>
      </w:r>
      <w:r w:rsidR="003272BC">
        <w:rPr>
          <w:rFonts w:asciiTheme="minorHAnsi" w:hAnsiTheme="minorHAnsi" w:cs="Calibri"/>
          <w:sz w:val="22"/>
          <w:szCs w:val="22"/>
        </w:rPr>
        <w:t xml:space="preserve"> finiš</w:t>
      </w:r>
      <w:r w:rsidR="00913884" w:rsidRPr="004748B8">
        <w:rPr>
          <w:rFonts w:asciiTheme="minorHAnsi" w:hAnsiTheme="minorHAnsi" w:cs="Calibri"/>
          <w:sz w:val="22"/>
          <w:szCs w:val="22"/>
        </w:rPr>
        <w:br/>
      </w:r>
    </w:p>
    <w:p w14:paraId="798A78E1" w14:textId="77777777" w:rsidR="00BB7CCF" w:rsidRPr="001D3AEE" w:rsidRDefault="00BB7CCF">
      <w:pPr>
        <w:autoSpaceDE w:val="0"/>
        <w:autoSpaceDN w:val="0"/>
        <w:adjustRightInd w:val="0"/>
        <w:rPr>
          <w:rFonts w:asciiTheme="minorHAnsi" w:hAnsiTheme="minorHAnsi" w:cs="Calibri"/>
          <w:b/>
          <w:bCs/>
          <w:color w:val="000000"/>
          <w:sz w:val="22"/>
          <w:szCs w:val="22"/>
        </w:rPr>
      </w:pPr>
      <w:r w:rsidRPr="001D3AEE">
        <w:rPr>
          <w:rFonts w:asciiTheme="minorHAnsi" w:hAnsiTheme="minorHAnsi" w:cs="Calibri"/>
          <w:b/>
          <w:bCs/>
          <w:color w:val="000000"/>
          <w:sz w:val="22"/>
          <w:szCs w:val="22"/>
        </w:rPr>
        <w:t>2. K</w:t>
      </w:r>
      <w:r w:rsidR="00525651" w:rsidRPr="001D3AEE">
        <w:rPr>
          <w:rFonts w:asciiTheme="minorHAnsi" w:hAnsiTheme="minorHAnsi" w:cs="Calibri"/>
          <w:b/>
          <w:bCs/>
          <w:color w:val="000000"/>
          <w:sz w:val="22"/>
          <w:szCs w:val="22"/>
        </w:rPr>
        <w:t>orraldaja, rada</w:t>
      </w:r>
    </w:p>
    <w:p w14:paraId="504C4D51" w14:textId="77777777" w:rsidR="00BB7CCF" w:rsidRPr="001D3AEE" w:rsidRDefault="00BB7CCF">
      <w:pPr>
        <w:autoSpaceDE w:val="0"/>
        <w:autoSpaceDN w:val="0"/>
        <w:adjustRightInd w:val="0"/>
        <w:rPr>
          <w:rFonts w:asciiTheme="minorHAnsi" w:hAnsiTheme="minorHAnsi" w:cs="Calibri"/>
          <w:color w:val="000000"/>
          <w:sz w:val="22"/>
          <w:szCs w:val="22"/>
        </w:rPr>
      </w:pPr>
      <w:r w:rsidRPr="001D3AEE">
        <w:rPr>
          <w:rFonts w:asciiTheme="minorHAnsi" w:hAnsiTheme="minorHAnsi" w:cs="Calibri"/>
          <w:color w:val="000000"/>
          <w:sz w:val="22"/>
          <w:szCs w:val="22"/>
        </w:rPr>
        <w:t>2.1.</w:t>
      </w:r>
      <w:r w:rsidR="00956BF4" w:rsidRPr="001D3AEE">
        <w:rPr>
          <w:rFonts w:asciiTheme="minorHAnsi" w:hAnsiTheme="minorHAnsi" w:cs="Calibri"/>
          <w:color w:val="000000"/>
          <w:sz w:val="22"/>
          <w:szCs w:val="22"/>
        </w:rPr>
        <w:t>Ürituse</w:t>
      </w:r>
      <w:r w:rsidR="00D04259" w:rsidRPr="001D3AEE">
        <w:rPr>
          <w:rFonts w:asciiTheme="minorHAnsi" w:hAnsiTheme="minorHAnsi" w:cs="Calibri"/>
          <w:color w:val="000000"/>
          <w:sz w:val="22"/>
          <w:szCs w:val="22"/>
        </w:rPr>
        <w:t xml:space="preserve"> korraldab </w:t>
      </w:r>
      <w:r w:rsidR="003A13D6" w:rsidRPr="001D3AEE">
        <w:rPr>
          <w:rFonts w:asciiTheme="minorHAnsi" w:hAnsiTheme="minorHAnsi" w:cs="Calibri"/>
          <w:color w:val="000000"/>
          <w:sz w:val="22"/>
          <w:szCs w:val="22"/>
        </w:rPr>
        <w:t>Rada OÜ</w:t>
      </w:r>
    </w:p>
    <w:p w14:paraId="1A3F06C0" w14:textId="77777777" w:rsidR="00BB7CCF" w:rsidRPr="004748B8" w:rsidRDefault="00956BF4">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Open Track </w:t>
      </w:r>
      <w:r w:rsidR="003272BC">
        <w:rPr>
          <w:rFonts w:asciiTheme="minorHAnsi" w:hAnsiTheme="minorHAnsi" w:cs="Calibri"/>
          <w:color w:val="000000"/>
          <w:sz w:val="22"/>
          <w:szCs w:val="22"/>
          <w:lang w:val="en-US"/>
        </w:rPr>
        <w:t>6</w:t>
      </w:r>
      <w:r w:rsidR="001605BB">
        <w:rPr>
          <w:rFonts w:asciiTheme="minorHAnsi" w:hAnsiTheme="minorHAnsi" w:cs="Calibri"/>
          <w:color w:val="000000"/>
          <w:sz w:val="22"/>
          <w:szCs w:val="22"/>
          <w:lang w:val="en-US"/>
        </w:rPr>
        <w:t>9</w:t>
      </w:r>
      <w:r w:rsidR="00BB6FD9">
        <w:rPr>
          <w:rFonts w:asciiTheme="minorHAnsi" w:hAnsiTheme="minorHAnsi" w:cs="Calibri"/>
          <w:color w:val="000000"/>
          <w:sz w:val="22"/>
          <w:szCs w:val="22"/>
          <w:lang w:val="en-US"/>
        </w:rPr>
        <w:t>.</w:t>
      </w:r>
      <w:r w:rsidR="008C538B" w:rsidRPr="004748B8">
        <w:rPr>
          <w:rFonts w:asciiTheme="minorHAnsi" w:hAnsiTheme="minorHAnsi" w:cs="Calibri"/>
          <w:color w:val="000000"/>
          <w:sz w:val="22"/>
          <w:szCs w:val="22"/>
          <w:lang w:val="en-US"/>
        </w:rPr>
        <w:t xml:space="preserve"> </w:t>
      </w:r>
      <w:proofErr w:type="spellStart"/>
      <w:r w:rsidR="00A1714F" w:rsidRPr="004748B8">
        <w:rPr>
          <w:rFonts w:asciiTheme="minorHAnsi" w:hAnsiTheme="minorHAnsi" w:cs="Calibri"/>
          <w:color w:val="000000"/>
          <w:sz w:val="22"/>
          <w:szCs w:val="22"/>
          <w:lang w:val="en-US"/>
        </w:rPr>
        <w:t>sõidutreeningu</w:t>
      </w:r>
      <w:proofErr w:type="spellEnd"/>
      <w:r w:rsidR="001E6035" w:rsidRPr="004748B8">
        <w:rPr>
          <w:rFonts w:asciiTheme="minorHAnsi" w:hAnsiTheme="minorHAnsi" w:cs="Calibri"/>
          <w:color w:val="000000"/>
          <w:sz w:val="22"/>
          <w:szCs w:val="22"/>
          <w:lang w:val="en-US"/>
        </w:rPr>
        <w:t xml:space="preserve"> </w:t>
      </w:r>
      <w:proofErr w:type="spellStart"/>
      <w:r w:rsidR="001E6035" w:rsidRPr="004748B8">
        <w:rPr>
          <w:rFonts w:asciiTheme="minorHAnsi" w:hAnsiTheme="minorHAnsi" w:cs="Calibri"/>
          <w:color w:val="000000"/>
          <w:sz w:val="22"/>
          <w:szCs w:val="22"/>
          <w:lang w:val="en-US"/>
        </w:rPr>
        <w:t>juht</w:t>
      </w:r>
      <w:proofErr w:type="spellEnd"/>
      <w:r w:rsidR="00BB7CCF"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Egert</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Linkmann</w:t>
      </w:r>
      <w:proofErr w:type="spellEnd"/>
    </w:p>
    <w:p w14:paraId="7EF2C3EB" w14:textId="77777777" w:rsidR="00BB7CCF" w:rsidRPr="004748B8" w:rsidRDefault="00877E7E">
      <w:pPr>
        <w:autoSpaceDE w:val="0"/>
        <w:autoSpaceDN w:val="0"/>
        <w:adjustRightInd w:val="0"/>
        <w:rPr>
          <w:rFonts w:asciiTheme="minorHAnsi" w:hAnsiTheme="minorHAnsi" w:cs="Calibri"/>
          <w:color w:val="000000"/>
          <w:sz w:val="22"/>
          <w:szCs w:val="22"/>
          <w:lang w:val="en-US"/>
        </w:rPr>
      </w:pPr>
      <w:proofErr w:type="spellStart"/>
      <w:r w:rsidRPr="004748B8">
        <w:rPr>
          <w:rFonts w:asciiTheme="minorHAnsi" w:hAnsiTheme="minorHAnsi" w:cs="Calibri"/>
          <w:color w:val="000000"/>
          <w:sz w:val="22"/>
          <w:szCs w:val="22"/>
          <w:lang w:val="en-US"/>
        </w:rPr>
        <w:t>A</w:t>
      </w:r>
      <w:r w:rsidR="00BB7CCF" w:rsidRPr="004748B8">
        <w:rPr>
          <w:rFonts w:asciiTheme="minorHAnsi" w:hAnsiTheme="minorHAnsi" w:cs="Calibri"/>
          <w:color w:val="000000"/>
          <w:sz w:val="22"/>
          <w:szCs w:val="22"/>
          <w:lang w:val="en-US"/>
        </w:rPr>
        <w:t>jam</w:t>
      </w:r>
      <w:r w:rsidR="0069516B" w:rsidRPr="004748B8">
        <w:rPr>
          <w:rFonts w:asciiTheme="minorHAnsi" w:hAnsiTheme="minorHAnsi" w:cs="Calibri"/>
          <w:color w:val="000000"/>
          <w:sz w:val="22"/>
          <w:szCs w:val="22"/>
          <w:lang w:val="en-US"/>
        </w:rPr>
        <w:t>õõtja</w:t>
      </w:r>
      <w:proofErr w:type="spellEnd"/>
      <w:r w:rsidR="001D3AEE">
        <w:rPr>
          <w:rFonts w:asciiTheme="minorHAnsi" w:hAnsiTheme="minorHAnsi" w:cs="Calibri"/>
          <w:color w:val="000000"/>
          <w:sz w:val="22"/>
          <w:szCs w:val="22"/>
          <w:lang w:val="en-US"/>
        </w:rPr>
        <w:t xml:space="preserve">: Toomas </w:t>
      </w:r>
      <w:proofErr w:type="spellStart"/>
      <w:r w:rsidR="001D3AEE">
        <w:rPr>
          <w:rFonts w:asciiTheme="minorHAnsi" w:hAnsiTheme="minorHAnsi" w:cs="Calibri"/>
          <w:color w:val="000000"/>
          <w:sz w:val="22"/>
          <w:szCs w:val="22"/>
          <w:lang w:val="en-US"/>
        </w:rPr>
        <w:t>Rosar</w:t>
      </w:r>
      <w:proofErr w:type="spellEnd"/>
    </w:p>
    <w:p w14:paraId="42531C36" w14:textId="77777777" w:rsidR="00BB7CCF" w:rsidRPr="004748B8" w:rsidRDefault="00BB7CCF">
      <w:pPr>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2.2. </w:t>
      </w:r>
      <w:proofErr w:type="spellStart"/>
      <w:r w:rsidR="001D3AEE" w:rsidRPr="004748B8">
        <w:rPr>
          <w:rFonts w:asciiTheme="minorHAnsi" w:hAnsiTheme="minorHAnsi" w:cs="Calibri"/>
          <w:color w:val="000000"/>
          <w:sz w:val="22"/>
          <w:szCs w:val="22"/>
          <w:lang w:val="en-US"/>
        </w:rPr>
        <w:t>Sõidud</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toimuvad</w:t>
      </w:r>
      <w:proofErr w:type="spellEnd"/>
      <w:r w:rsidR="001D3AEE" w:rsidRPr="004748B8">
        <w:rPr>
          <w:rFonts w:asciiTheme="minorHAnsi" w:hAnsiTheme="minorHAnsi" w:cs="Calibri"/>
          <w:color w:val="000000"/>
          <w:sz w:val="22"/>
          <w:szCs w:val="22"/>
          <w:lang w:val="en-US"/>
        </w:rPr>
        <w:t xml:space="preserve"> </w:t>
      </w:r>
      <w:r w:rsidR="001D3AEE">
        <w:rPr>
          <w:rFonts w:asciiTheme="minorHAnsi" w:hAnsiTheme="minorHAnsi" w:cs="Calibri"/>
          <w:color w:val="000000"/>
          <w:sz w:val="22"/>
          <w:szCs w:val="22"/>
          <w:lang w:val="en-US"/>
        </w:rPr>
        <w:t xml:space="preserve">Porsche </w:t>
      </w:r>
      <w:proofErr w:type="spellStart"/>
      <w:r w:rsidR="001D3AEE">
        <w:rPr>
          <w:rFonts w:asciiTheme="minorHAnsi" w:hAnsiTheme="minorHAnsi" w:cs="Calibri"/>
          <w:color w:val="000000"/>
          <w:sz w:val="22"/>
          <w:szCs w:val="22"/>
          <w:lang w:val="en-US"/>
        </w:rPr>
        <w:t>Ringi</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suurel</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ringil</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Rajaskeemiga</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saab</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tutvuda</w:t>
      </w:r>
      <w:proofErr w:type="spellEnd"/>
      <w:r w:rsidR="001D3AEE" w:rsidRPr="004748B8">
        <w:rPr>
          <w:rFonts w:asciiTheme="minorHAnsi" w:hAnsiTheme="minorHAnsi" w:cs="Calibri"/>
          <w:color w:val="000000"/>
          <w:sz w:val="22"/>
          <w:szCs w:val="22"/>
          <w:lang w:val="en-US"/>
        </w:rPr>
        <w:t xml:space="preserve"> </w:t>
      </w:r>
      <w:proofErr w:type="spellStart"/>
      <w:r w:rsidR="001D3AEE" w:rsidRPr="004748B8">
        <w:rPr>
          <w:rFonts w:asciiTheme="minorHAnsi" w:hAnsiTheme="minorHAnsi" w:cs="Calibri"/>
          <w:color w:val="000000"/>
          <w:sz w:val="22"/>
          <w:szCs w:val="22"/>
          <w:lang w:val="en-US"/>
        </w:rPr>
        <w:t>veebiaadressil</w:t>
      </w:r>
      <w:proofErr w:type="spellEnd"/>
      <w:r w:rsidR="001D3AEE" w:rsidRPr="004748B8">
        <w:rPr>
          <w:rFonts w:asciiTheme="minorHAnsi" w:hAnsiTheme="minorHAnsi" w:cs="Calibri"/>
          <w:color w:val="000000"/>
          <w:sz w:val="22"/>
          <w:szCs w:val="22"/>
          <w:lang w:val="en-US"/>
        </w:rPr>
        <w:t xml:space="preserve"> </w:t>
      </w:r>
      <w:hyperlink r:id="rId9" w:history="1">
        <w:r w:rsidR="001D3AEE" w:rsidRPr="004748B8">
          <w:rPr>
            <w:rStyle w:val="Hyperlink"/>
            <w:rFonts w:asciiTheme="minorHAnsi" w:hAnsiTheme="minorHAnsi" w:cs="Calibri"/>
            <w:sz w:val="22"/>
            <w:szCs w:val="22"/>
            <w:lang w:val="en-US"/>
          </w:rPr>
          <w:t>https://www.audruring.ee/rajainfo/ulevaade-1</w:t>
        </w:r>
      </w:hyperlink>
      <w:r w:rsidR="001D3AEE">
        <w:rPr>
          <w:rFonts w:asciiTheme="minorHAnsi" w:hAnsiTheme="minorHAnsi" w:cs="Calibri"/>
          <w:color w:val="000000"/>
          <w:sz w:val="22"/>
          <w:szCs w:val="22"/>
          <w:lang w:val="en-US"/>
        </w:rPr>
        <w:t>;</w:t>
      </w:r>
    </w:p>
    <w:p w14:paraId="096E179E" w14:textId="77777777" w:rsidR="00342F73" w:rsidRDefault="00342F73">
      <w:pPr>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2.3 </w:t>
      </w:r>
      <w:proofErr w:type="spellStart"/>
      <w:r w:rsidRPr="004748B8">
        <w:rPr>
          <w:rFonts w:asciiTheme="minorHAnsi" w:hAnsiTheme="minorHAnsi" w:cs="Calibri"/>
          <w:color w:val="000000"/>
          <w:sz w:val="22"/>
          <w:szCs w:val="22"/>
          <w:lang w:val="en-US"/>
        </w:rPr>
        <w:t>Käesolevas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juhendis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käsitlemata</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küsimustes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lähtutakse</w:t>
      </w:r>
      <w:proofErr w:type="spellEnd"/>
      <w:r w:rsidRPr="004748B8">
        <w:rPr>
          <w:rFonts w:asciiTheme="minorHAnsi" w:hAnsiTheme="minorHAnsi" w:cs="Calibri"/>
          <w:color w:val="000000"/>
          <w:sz w:val="22"/>
          <w:szCs w:val="22"/>
          <w:lang w:val="en-US"/>
        </w:rPr>
        <w:t xml:space="preserve"> </w:t>
      </w:r>
      <w:r w:rsidR="001D3AEE">
        <w:rPr>
          <w:rFonts w:asciiTheme="minorHAnsi" w:hAnsiTheme="minorHAnsi" w:cs="Calibri"/>
          <w:color w:val="000000"/>
          <w:sz w:val="22"/>
          <w:szCs w:val="22"/>
          <w:lang w:val="en-US"/>
        </w:rPr>
        <w:t xml:space="preserve">Porsche </w:t>
      </w:r>
      <w:proofErr w:type="spellStart"/>
      <w:r w:rsidR="001D3AEE">
        <w:rPr>
          <w:rFonts w:asciiTheme="minorHAnsi" w:hAnsiTheme="minorHAnsi" w:cs="Calibri"/>
          <w:color w:val="000000"/>
          <w:sz w:val="22"/>
          <w:szCs w:val="22"/>
          <w:lang w:val="en-US"/>
        </w:rPr>
        <w:t>Ringi</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ohutusnõuetest</w:t>
      </w:r>
      <w:proofErr w:type="spellEnd"/>
      <w:r w:rsidRPr="004748B8">
        <w:rPr>
          <w:rFonts w:asciiTheme="minorHAnsi" w:hAnsiTheme="minorHAnsi" w:cs="Calibri"/>
          <w:color w:val="000000"/>
          <w:sz w:val="22"/>
          <w:szCs w:val="22"/>
          <w:lang w:val="en-US"/>
        </w:rPr>
        <w:t xml:space="preserve"> ja </w:t>
      </w:r>
      <w:proofErr w:type="spellStart"/>
      <w:r w:rsidRPr="004748B8">
        <w:rPr>
          <w:rFonts w:asciiTheme="minorHAnsi" w:hAnsiTheme="minorHAnsi" w:cs="Calibri"/>
          <w:color w:val="000000"/>
          <w:sz w:val="22"/>
          <w:szCs w:val="22"/>
          <w:lang w:val="en-US"/>
        </w:rPr>
        <w:t>eeskirjadest</w:t>
      </w:r>
      <w:proofErr w:type="spellEnd"/>
      <w:r w:rsidRPr="004748B8">
        <w:rPr>
          <w:rFonts w:asciiTheme="minorHAnsi" w:hAnsiTheme="minorHAnsi" w:cs="Calibri"/>
          <w:color w:val="000000"/>
          <w:sz w:val="22"/>
          <w:szCs w:val="22"/>
          <w:lang w:val="en-US"/>
        </w:rPr>
        <w:t xml:space="preserve">, mis on </w:t>
      </w:r>
      <w:proofErr w:type="spellStart"/>
      <w:r w:rsidRPr="004748B8">
        <w:rPr>
          <w:rFonts w:asciiTheme="minorHAnsi" w:hAnsiTheme="minorHAnsi" w:cs="Calibri"/>
          <w:color w:val="000000"/>
          <w:sz w:val="22"/>
          <w:szCs w:val="22"/>
          <w:lang w:val="en-US"/>
        </w:rPr>
        <w:t>saadaval</w:t>
      </w:r>
      <w:proofErr w:type="spellEnd"/>
      <w:r w:rsidRPr="004748B8">
        <w:rPr>
          <w:rFonts w:asciiTheme="minorHAnsi" w:hAnsiTheme="minorHAnsi" w:cs="Calibri"/>
          <w:color w:val="000000"/>
          <w:sz w:val="22"/>
          <w:szCs w:val="22"/>
          <w:lang w:val="en-US"/>
        </w:rPr>
        <w:t xml:space="preserve">: </w:t>
      </w:r>
      <w:hyperlink r:id="rId10" w:history="1">
        <w:r w:rsidR="004748B8" w:rsidRPr="004748B8">
          <w:rPr>
            <w:rStyle w:val="Hyperlink"/>
            <w:rFonts w:asciiTheme="minorHAnsi" w:hAnsiTheme="minorHAnsi" w:cs="Calibri"/>
            <w:sz w:val="22"/>
            <w:szCs w:val="22"/>
            <w:lang w:val="en-US"/>
          </w:rPr>
          <w:t>https://www.audruring.ee/rajainfo/eeskirjad</w:t>
        </w:r>
      </w:hyperlink>
      <w:r w:rsidR="00186B65">
        <w:rPr>
          <w:rFonts w:asciiTheme="minorHAnsi" w:hAnsiTheme="minorHAnsi" w:cs="Calibri"/>
          <w:color w:val="000000"/>
          <w:sz w:val="22"/>
          <w:szCs w:val="22"/>
          <w:lang w:val="en-US"/>
        </w:rPr>
        <w:t>.</w:t>
      </w:r>
      <w:r w:rsidR="001605BB">
        <w:rPr>
          <w:rFonts w:asciiTheme="minorHAnsi" w:hAnsiTheme="minorHAnsi" w:cs="Calibri"/>
          <w:color w:val="000000"/>
          <w:sz w:val="22"/>
          <w:szCs w:val="22"/>
          <w:lang w:val="en-US"/>
        </w:rPr>
        <w:t xml:space="preserve"> </w:t>
      </w:r>
      <w:proofErr w:type="spellStart"/>
      <w:r w:rsidR="001605BB">
        <w:rPr>
          <w:rFonts w:asciiTheme="minorHAnsi" w:hAnsiTheme="minorHAnsi" w:cs="Calibri"/>
          <w:color w:val="000000"/>
          <w:sz w:val="22"/>
          <w:szCs w:val="22"/>
          <w:lang w:val="en-US"/>
        </w:rPr>
        <w:t>Müra</w:t>
      </w:r>
      <w:proofErr w:type="spellEnd"/>
      <w:r w:rsidR="001605BB">
        <w:rPr>
          <w:rFonts w:asciiTheme="minorHAnsi" w:hAnsiTheme="minorHAnsi" w:cs="Calibri"/>
          <w:color w:val="000000"/>
          <w:sz w:val="22"/>
          <w:szCs w:val="22"/>
          <w:lang w:val="en-US"/>
        </w:rPr>
        <w:t xml:space="preserve"> </w:t>
      </w:r>
      <w:proofErr w:type="spellStart"/>
      <w:r w:rsidR="001605BB">
        <w:rPr>
          <w:rFonts w:asciiTheme="minorHAnsi" w:hAnsiTheme="minorHAnsi" w:cs="Calibri"/>
          <w:color w:val="000000"/>
          <w:sz w:val="22"/>
          <w:szCs w:val="22"/>
          <w:lang w:val="en-US"/>
        </w:rPr>
        <w:t>osas</w:t>
      </w:r>
      <w:proofErr w:type="spellEnd"/>
      <w:r w:rsidR="001605BB">
        <w:rPr>
          <w:rFonts w:asciiTheme="minorHAnsi" w:hAnsiTheme="minorHAnsi" w:cs="Calibri"/>
          <w:color w:val="000000"/>
          <w:sz w:val="22"/>
          <w:szCs w:val="22"/>
          <w:lang w:val="en-US"/>
        </w:rPr>
        <w:t xml:space="preserve"> </w:t>
      </w:r>
      <w:proofErr w:type="spellStart"/>
      <w:r w:rsidR="001605BB">
        <w:rPr>
          <w:rFonts w:asciiTheme="minorHAnsi" w:hAnsiTheme="minorHAnsi" w:cs="Calibri"/>
          <w:color w:val="000000"/>
          <w:sz w:val="22"/>
          <w:szCs w:val="22"/>
          <w:lang w:val="en-US"/>
        </w:rPr>
        <w:t>kehtivad</w:t>
      </w:r>
      <w:proofErr w:type="spellEnd"/>
      <w:r w:rsidR="001605BB">
        <w:rPr>
          <w:rFonts w:asciiTheme="minorHAnsi" w:hAnsiTheme="minorHAnsi" w:cs="Calibri"/>
          <w:color w:val="000000"/>
          <w:sz w:val="22"/>
          <w:szCs w:val="22"/>
          <w:lang w:val="en-US"/>
        </w:rPr>
        <w:t xml:space="preserve"> Porsche </w:t>
      </w:r>
      <w:proofErr w:type="spellStart"/>
      <w:r w:rsidR="001605BB">
        <w:rPr>
          <w:rFonts w:asciiTheme="minorHAnsi" w:hAnsiTheme="minorHAnsi" w:cs="Calibri"/>
          <w:color w:val="000000"/>
          <w:sz w:val="22"/>
          <w:szCs w:val="22"/>
          <w:lang w:val="en-US"/>
        </w:rPr>
        <w:t>Ringi</w:t>
      </w:r>
      <w:proofErr w:type="spellEnd"/>
      <w:r w:rsidR="001605BB">
        <w:rPr>
          <w:rFonts w:asciiTheme="minorHAnsi" w:hAnsiTheme="minorHAnsi" w:cs="Calibri"/>
          <w:color w:val="000000"/>
          <w:sz w:val="22"/>
          <w:szCs w:val="22"/>
          <w:lang w:val="en-US"/>
        </w:rPr>
        <w:t xml:space="preserve"> </w:t>
      </w:r>
      <w:proofErr w:type="spellStart"/>
      <w:r w:rsidR="001605BB">
        <w:rPr>
          <w:rFonts w:asciiTheme="minorHAnsi" w:hAnsiTheme="minorHAnsi" w:cs="Calibri"/>
          <w:color w:val="000000"/>
          <w:sz w:val="22"/>
          <w:szCs w:val="22"/>
          <w:lang w:val="en-US"/>
        </w:rPr>
        <w:t>müranormid</w:t>
      </w:r>
      <w:proofErr w:type="spellEnd"/>
      <w:r w:rsidR="001605BB">
        <w:rPr>
          <w:rFonts w:asciiTheme="minorHAnsi" w:hAnsiTheme="minorHAnsi" w:cs="Calibri"/>
          <w:color w:val="000000"/>
          <w:sz w:val="22"/>
          <w:szCs w:val="22"/>
          <w:lang w:val="en-US"/>
        </w:rPr>
        <w:t xml:space="preserve">, mis on </w:t>
      </w:r>
      <w:proofErr w:type="spellStart"/>
      <w:r w:rsidR="001605BB">
        <w:rPr>
          <w:rFonts w:asciiTheme="minorHAnsi" w:hAnsiTheme="minorHAnsi" w:cs="Calibri"/>
          <w:color w:val="000000"/>
          <w:sz w:val="22"/>
          <w:szCs w:val="22"/>
          <w:lang w:val="en-US"/>
        </w:rPr>
        <w:t>saadaval</w:t>
      </w:r>
      <w:proofErr w:type="spellEnd"/>
      <w:r w:rsidR="001605BB">
        <w:rPr>
          <w:rFonts w:asciiTheme="minorHAnsi" w:hAnsiTheme="minorHAnsi" w:cs="Calibri"/>
          <w:color w:val="000000"/>
          <w:sz w:val="22"/>
          <w:szCs w:val="22"/>
          <w:lang w:val="en-US"/>
        </w:rPr>
        <w:t xml:space="preserve">: </w:t>
      </w:r>
      <w:hyperlink r:id="rId11" w:history="1">
        <w:r w:rsidR="001605BB" w:rsidRPr="008A7423">
          <w:rPr>
            <w:rStyle w:val="Hyperlink"/>
            <w:rFonts w:asciiTheme="minorHAnsi" w:hAnsiTheme="minorHAnsi" w:cs="Calibri"/>
            <w:sz w:val="22"/>
            <w:szCs w:val="22"/>
            <w:lang w:val="en-US"/>
          </w:rPr>
          <w:t>https://www.audruring.ee/rajainfo/muraregulatsioon</w:t>
        </w:r>
      </w:hyperlink>
    </w:p>
    <w:p w14:paraId="5F8CAD43" w14:textId="77777777" w:rsidR="00BB7CCF" w:rsidRPr="004748B8" w:rsidRDefault="00BB7CCF">
      <w:pPr>
        <w:autoSpaceDE w:val="0"/>
        <w:autoSpaceDN w:val="0"/>
        <w:adjustRightInd w:val="0"/>
        <w:rPr>
          <w:rFonts w:asciiTheme="minorHAnsi" w:hAnsiTheme="minorHAnsi" w:cs="Calibri"/>
          <w:color w:val="000000"/>
          <w:sz w:val="22"/>
          <w:szCs w:val="22"/>
        </w:rPr>
      </w:pPr>
    </w:p>
    <w:p w14:paraId="32DFCB44" w14:textId="77777777" w:rsidR="00BB7CCF" w:rsidRPr="004748B8" w:rsidRDefault="00BB7CCF">
      <w:pPr>
        <w:autoSpaceDE w:val="0"/>
        <w:autoSpaceDN w:val="0"/>
        <w:adjustRightInd w:val="0"/>
        <w:rPr>
          <w:rFonts w:asciiTheme="minorHAnsi" w:hAnsiTheme="minorHAnsi" w:cs="Calibri"/>
          <w:b/>
          <w:bCs/>
          <w:color w:val="000000"/>
          <w:sz w:val="22"/>
          <w:szCs w:val="22"/>
        </w:rPr>
      </w:pPr>
      <w:r w:rsidRPr="004748B8">
        <w:rPr>
          <w:rFonts w:asciiTheme="minorHAnsi" w:hAnsiTheme="minorHAnsi" w:cs="Calibri"/>
          <w:b/>
          <w:bCs/>
          <w:color w:val="000000"/>
          <w:sz w:val="22"/>
          <w:szCs w:val="22"/>
        </w:rPr>
        <w:t>3. O</w:t>
      </w:r>
      <w:r w:rsidR="00525651" w:rsidRPr="004748B8">
        <w:rPr>
          <w:rFonts w:asciiTheme="minorHAnsi" w:hAnsiTheme="minorHAnsi" w:cs="Calibri"/>
          <w:b/>
          <w:bCs/>
          <w:color w:val="000000"/>
          <w:sz w:val="22"/>
          <w:szCs w:val="22"/>
        </w:rPr>
        <w:t>savõtjad</w:t>
      </w:r>
      <w:r w:rsidR="000C7366" w:rsidRPr="004748B8">
        <w:rPr>
          <w:rFonts w:asciiTheme="minorHAnsi" w:hAnsiTheme="minorHAnsi" w:cs="Calibri"/>
          <w:b/>
          <w:bCs/>
          <w:color w:val="000000"/>
          <w:sz w:val="22"/>
          <w:szCs w:val="22"/>
        </w:rPr>
        <w:t xml:space="preserve"> </w:t>
      </w:r>
    </w:p>
    <w:p w14:paraId="4E85C712" w14:textId="77777777" w:rsidR="00BB7CCF" w:rsidRPr="004748B8" w:rsidRDefault="00BB7CCF">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 xml:space="preserve">3.1 Kõik </w:t>
      </w:r>
      <w:r w:rsidR="007477CE" w:rsidRPr="004748B8">
        <w:rPr>
          <w:rFonts w:asciiTheme="minorHAnsi" w:hAnsiTheme="minorHAnsi" w:cs="Calibri"/>
          <w:color w:val="000000"/>
          <w:sz w:val="22"/>
          <w:szCs w:val="22"/>
        </w:rPr>
        <w:t>osavõtjad</w:t>
      </w:r>
      <w:r w:rsidRPr="004748B8">
        <w:rPr>
          <w:rFonts w:asciiTheme="minorHAnsi" w:hAnsiTheme="minorHAnsi" w:cs="Calibri"/>
          <w:color w:val="000000"/>
          <w:sz w:val="22"/>
          <w:szCs w:val="22"/>
        </w:rPr>
        <w:t xml:space="preserve"> peavad esitama </w:t>
      </w:r>
      <w:r w:rsidR="004748B8">
        <w:rPr>
          <w:rFonts w:asciiTheme="minorHAnsi" w:hAnsiTheme="minorHAnsi" w:cs="Calibri"/>
          <w:color w:val="000000"/>
          <w:sz w:val="22"/>
          <w:szCs w:val="22"/>
        </w:rPr>
        <w:t xml:space="preserve">sõidutreeningu sekretäriaadis </w:t>
      </w:r>
      <w:r w:rsidR="00F71130" w:rsidRPr="004748B8">
        <w:rPr>
          <w:rFonts w:asciiTheme="minorHAnsi" w:hAnsiTheme="minorHAnsi" w:cs="Calibri"/>
          <w:color w:val="000000"/>
          <w:sz w:val="22"/>
          <w:szCs w:val="22"/>
        </w:rPr>
        <w:t>isikut tõendava dokumendi</w:t>
      </w:r>
      <w:r w:rsidR="004748B8">
        <w:rPr>
          <w:rFonts w:asciiTheme="minorHAnsi" w:hAnsiTheme="minorHAnsi" w:cs="Calibri"/>
          <w:color w:val="000000"/>
          <w:sz w:val="22"/>
          <w:szCs w:val="22"/>
        </w:rPr>
        <w:t>, mis tagastatakse osalejale pärast tema poolt kasutatava ajavõtutransponderi tagastamist</w:t>
      </w:r>
      <w:r w:rsidR="00342F73" w:rsidRPr="004748B8">
        <w:rPr>
          <w:rFonts w:asciiTheme="minorHAnsi" w:hAnsiTheme="minorHAnsi" w:cs="Calibri"/>
          <w:color w:val="000000"/>
          <w:sz w:val="22"/>
          <w:szCs w:val="22"/>
        </w:rPr>
        <w:t xml:space="preserve">. Eraldi dokumenti </w:t>
      </w:r>
      <w:r w:rsidR="004748B8">
        <w:rPr>
          <w:rFonts w:asciiTheme="minorHAnsi" w:hAnsiTheme="minorHAnsi" w:cs="Calibri"/>
          <w:color w:val="000000"/>
          <w:sz w:val="22"/>
          <w:szCs w:val="22"/>
        </w:rPr>
        <w:t xml:space="preserve">sõidutreeningu </w:t>
      </w:r>
      <w:r w:rsidR="00342F73" w:rsidRPr="004748B8">
        <w:rPr>
          <w:rFonts w:asciiTheme="minorHAnsi" w:hAnsiTheme="minorHAnsi" w:cs="Calibri"/>
          <w:color w:val="000000"/>
          <w:sz w:val="22"/>
          <w:szCs w:val="22"/>
        </w:rPr>
        <w:t>tingimustega nõustumiseks ei allkirjastata, sõidutreeningule registreerumis</w:t>
      </w:r>
      <w:r w:rsidR="001D3AEE">
        <w:rPr>
          <w:rFonts w:asciiTheme="minorHAnsi" w:hAnsiTheme="minorHAnsi" w:cs="Calibri"/>
          <w:color w:val="000000"/>
          <w:sz w:val="22"/>
          <w:szCs w:val="22"/>
        </w:rPr>
        <w:t>avalduse esitamist või ringrajal sõitmise alustamist</w:t>
      </w:r>
      <w:r w:rsidR="00342F73" w:rsidRPr="004748B8">
        <w:rPr>
          <w:rFonts w:asciiTheme="minorHAnsi" w:hAnsiTheme="minorHAnsi" w:cs="Calibri"/>
          <w:color w:val="000000"/>
          <w:sz w:val="22"/>
          <w:szCs w:val="22"/>
        </w:rPr>
        <w:t xml:space="preserve"> käsitletakse kõikide tingimustega tagasivõtmatult nõustumiseks.</w:t>
      </w:r>
    </w:p>
    <w:p w14:paraId="7D32CF6F" w14:textId="77777777" w:rsidR="00BB7CCF" w:rsidRPr="004748B8" w:rsidRDefault="00BB7CCF">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3.2 Ühel autol võib osaleda üks või mitu sõitjat.</w:t>
      </w:r>
    </w:p>
    <w:p w14:paraId="214CC39F" w14:textId="77777777" w:rsidR="00BB7CCF" w:rsidRPr="004748B8" w:rsidRDefault="00E05E81">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 xml:space="preserve">3.3. </w:t>
      </w:r>
      <w:r w:rsidR="005929A0" w:rsidRPr="004748B8">
        <w:rPr>
          <w:rFonts w:asciiTheme="minorHAnsi" w:hAnsiTheme="minorHAnsi" w:cs="Calibri"/>
          <w:color w:val="000000"/>
          <w:sz w:val="22"/>
          <w:szCs w:val="22"/>
        </w:rPr>
        <w:t>Treeningsõidu</w:t>
      </w:r>
      <w:r w:rsidRPr="004748B8">
        <w:rPr>
          <w:rFonts w:asciiTheme="minorHAnsi" w:hAnsiTheme="minorHAnsi" w:cs="Calibri"/>
          <w:color w:val="000000"/>
          <w:sz w:val="22"/>
          <w:szCs w:val="22"/>
        </w:rPr>
        <w:t xml:space="preserve"> ajal peavad</w:t>
      </w:r>
      <w:r w:rsidR="00FA26F3" w:rsidRPr="004748B8">
        <w:rPr>
          <w:rFonts w:asciiTheme="minorHAnsi" w:hAnsiTheme="minorHAnsi" w:cs="Calibri"/>
          <w:color w:val="000000"/>
          <w:sz w:val="22"/>
          <w:szCs w:val="22"/>
        </w:rPr>
        <w:t xml:space="preserve"> autos viibijad</w:t>
      </w:r>
      <w:r w:rsidR="00BB7CCF" w:rsidRPr="004748B8">
        <w:rPr>
          <w:rFonts w:asciiTheme="minorHAnsi" w:hAnsiTheme="minorHAnsi" w:cs="Calibri"/>
          <w:color w:val="000000"/>
          <w:sz w:val="22"/>
          <w:szCs w:val="22"/>
        </w:rPr>
        <w:t xml:space="preserve"> kandma kaitsekiivrit ja kinnitama turvavööd.</w:t>
      </w:r>
    </w:p>
    <w:p w14:paraId="18F96CA0" w14:textId="77777777" w:rsidR="007477CE" w:rsidRPr="004748B8" w:rsidRDefault="004755C2">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 xml:space="preserve">3.4. </w:t>
      </w:r>
      <w:r w:rsidR="00F71130" w:rsidRPr="004748B8">
        <w:rPr>
          <w:rFonts w:asciiTheme="minorHAnsi" w:hAnsiTheme="minorHAnsi" w:cs="Calibri"/>
          <w:color w:val="000000"/>
          <w:sz w:val="22"/>
          <w:szCs w:val="22"/>
        </w:rPr>
        <w:t>Juhi/k</w:t>
      </w:r>
      <w:r w:rsidRPr="004748B8">
        <w:rPr>
          <w:rFonts w:asciiTheme="minorHAnsi" w:hAnsiTheme="minorHAnsi" w:cs="Calibri"/>
          <w:color w:val="000000"/>
          <w:sz w:val="22"/>
          <w:szCs w:val="22"/>
        </w:rPr>
        <w:t>aassõitja</w:t>
      </w:r>
      <w:r w:rsidR="007477CE" w:rsidRPr="004748B8">
        <w:rPr>
          <w:rFonts w:asciiTheme="minorHAnsi" w:hAnsiTheme="minorHAnsi" w:cs="Calibri"/>
          <w:color w:val="000000"/>
          <w:sz w:val="22"/>
          <w:szCs w:val="22"/>
        </w:rPr>
        <w:t xml:space="preserve"> minimaalne vanus on 16 aastat</w:t>
      </w:r>
      <w:r w:rsidRPr="004748B8">
        <w:rPr>
          <w:rFonts w:asciiTheme="minorHAnsi" w:hAnsiTheme="minorHAnsi" w:cs="Calibri"/>
          <w:color w:val="000000"/>
          <w:sz w:val="22"/>
          <w:szCs w:val="22"/>
        </w:rPr>
        <w:t xml:space="preserve"> ja autos tohib viibida korraga üks kaassõitja.</w:t>
      </w:r>
    </w:p>
    <w:p w14:paraId="33C90301" w14:textId="77777777" w:rsidR="0050383A" w:rsidRPr="004748B8" w:rsidRDefault="0050383A">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3.5. Kooskõlasta</w:t>
      </w:r>
      <w:r w:rsidR="00011BCD" w:rsidRPr="004748B8">
        <w:rPr>
          <w:rFonts w:asciiTheme="minorHAnsi" w:hAnsiTheme="minorHAnsi" w:cs="Calibri"/>
          <w:color w:val="000000"/>
          <w:sz w:val="22"/>
          <w:szCs w:val="22"/>
        </w:rPr>
        <w:t>tul</w:t>
      </w:r>
      <w:r w:rsidR="00D04259" w:rsidRPr="004748B8">
        <w:rPr>
          <w:rFonts w:asciiTheme="minorHAnsi" w:hAnsiTheme="minorHAnsi" w:cs="Calibri"/>
          <w:color w:val="000000"/>
          <w:sz w:val="22"/>
          <w:szCs w:val="22"/>
        </w:rPr>
        <w:t xml:space="preserve">t Eesti Autospordi </w:t>
      </w:r>
      <w:r w:rsidR="00C3056A" w:rsidRPr="004748B8">
        <w:rPr>
          <w:rFonts w:asciiTheme="minorHAnsi" w:hAnsiTheme="minorHAnsi" w:cs="Calibri"/>
          <w:color w:val="000000"/>
          <w:sz w:val="22"/>
          <w:szCs w:val="22"/>
        </w:rPr>
        <w:t xml:space="preserve">Liiduga </w:t>
      </w:r>
      <w:r w:rsidR="00D04259" w:rsidRPr="004748B8">
        <w:rPr>
          <w:rFonts w:asciiTheme="minorHAnsi" w:hAnsiTheme="minorHAnsi" w:cs="Calibri"/>
          <w:color w:val="000000"/>
          <w:sz w:val="22"/>
          <w:szCs w:val="22"/>
        </w:rPr>
        <w:t>on lubatud osavõtt</w:t>
      </w:r>
      <w:r w:rsidRPr="004748B8">
        <w:rPr>
          <w:rFonts w:asciiTheme="minorHAnsi" w:hAnsiTheme="minorHAnsi" w:cs="Calibri"/>
          <w:color w:val="000000"/>
          <w:sz w:val="22"/>
          <w:szCs w:val="22"/>
        </w:rPr>
        <w:t xml:space="preserve"> EAL sõitjalitsentside ja rahvaspordikaartide omanikel.</w:t>
      </w:r>
    </w:p>
    <w:p w14:paraId="4184FEC7" w14:textId="77777777" w:rsidR="00EB7316" w:rsidRPr="004748B8" w:rsidRDefault="00A959D6">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 xml:space="preserve">3.6. </w:t>
      </w:r>
      <w:r w:rsidR="00D04259" w:rsidRPr="004748B8">
        <w:rPr>
          <w:rFonts w:asciiTheme="minorHAnsi" w:hAnsiTheme="minorHAnsi" w:cs="Calibri"/>
          <w:color w:val="000000"/>
          <w:sz w:val="22"/>
          <w:szCs w:val="22"/>
        </w:rPr>
        <w:t xml:space="preserve">Osalejatel </w:t>
      </w:r>
      <w:r w:rsidR="0069516B" w:rsidRPr="004748B8">
        <w:rPr>
          <w:rFonts w:asciiTheme="minorHAnsi" w:hAnsiTheme="minorHAnsi" w:cs="Calibri"/>
          <w:color w:val="000000"/>
          <w:sz w:val="22"/>
          <w:szCs w:val="22"/>
        </w:rPr>
        <w:t>on soovitav</w:t>
      </w:r>
      <w:r w:rsidR="00EB7316" w:rsidRPr="004748B8">
        <w:rPr>
          <w:rFonts w:asciiTheme="minorHAnsi" w:hAnsiTheme="minorHAnsi" w:cs="Calibri"/>
          <w:color w:val="000000"/>
          <w:sz w:val="22"/>
          <w:szCs w:val="22"/>
        </w:rPr>
        <w:t xml:space="preserve"> kasutada</w:t>
      </w:r>
      <w:r w:rsidR="000511F2" w:rsidRPr="004748B8">
        <w:rPr>
          <w:rFonts w:asciiTheme="minorHAnsi" w:hAnsiTheme="minorHAnsi" w:cs="Calibri"/>
          <w:color w:val="000000"/>
          <w:sz w:val="22"/>
          <w:szCs w:val="22"/>
        </w:rPr>
        <w:t xml:space="preserve"> mittesulavast materjalist</w:t>
      </w:r>
      <w:r w:rsidR="00EB7316" w:rsidRPr="004748B8">
        <w:rPr>
          <w:rFonts w:asciiTheme="minorHAnsi" w:hAnsiTheme="minorHAnsi" w:cs="Calibri"/>
          <w:color w:val="000000"/>
          <w:sz w:val="22"/>
          <w:szCs w:val="22"/>
        </w:rPr>
        <w:t xml:space="preserve"> pikkade varrukate ja säärtega sõiduriietust</w:t>
      </w:r>
      <w:r w:rsidR="000511F2" w:rsidRPr="004748B8">
        <w:rPr>
          <w:rFonts w:asciiTheme="minorHAnsi" w:hAnsiTheme="minorHAnsi" w:cs="Calibri"/>
          <w:color w:val="000000"/>
          <w:sz w:val="22"/>
          <w:szCs w:val="22"/>
        </w:rPr>
        <w:t xml:space="preserve">, </w:t>
      </w:r>
      <w:r w:rsidR="00D04259" w:rsidRPr="004748B8">
        <w:rPr>
          <w:rFonts w:asciiTheme="minorHAnsi" w:hAnsiTheme="minorHAnsi" w:cs="Calibri"/>
          <w:color w:val="000000"/>
          <w:sz w:val="22"/>
          <w:szCs w:val="22"/>
        </w:rPr>
        <w:t>kinniseid</w:t>
      </w:r>
      <w:r w:rsidR="000511F2" w:rsidRPr="004748B8">
        <w:rPr>
          <w:rFonts w:asciiTheme="minorHAnsi" w:hAnsiTheme="minorHAnsi" w:cs="Calibri"/>
          <w:color w:val="000000"/>
          <w:sz w:val="22"/>
          <w:szCs w:val="22"/>
        </w:rPr>
        <w:t xml:space="preserve"> jalanõusid</w:t>
      </w:r>
      <w:r w:rsidR="00EB7316" w:rsidRPr="004748B8">
        <w:rPr>
          <w:rFonts w:asciiTheme="minorHAnsi" w:hAnsiTheme="minorHAnsi" w:cs="Calibri"/>
          <w:color w:val="000000"/>
          <w:sz w:val="22"/>
          <w:szCs w:val="22"/>
        </w:rPr>
        <w:t xml:space="preserve"> ning </w:t>
      </w:r>
      <w:r w:rsidR="00D04259" w:rsidRPr="004748B8">
        <w:rPr>
          <w:rFonts w:asciiTheme="minorHAnsi" w:hAnsiTheme="minorHAnsi" w:cs="Calibri"/>
          <w:color w:val="000000"/>
          <w:sz w:val="22"/>
          <w:szCs w:val="22"/>
        </w:rPr>
        <w:t>sõidu</w:t>
      </w:r>
      <w:r w:rsidR="00EB7316" w:rsidRPr="004748B8">
        <w:rPr>
          <w:rFonts w:asciiTheme="minorHAnsi" w:hAnsiTheme="minorHAnsi" w:cs="Calibri"/>
          <w:color w:val="000000"/>
          <w:sz w:val="22"/>
          <w:szCs w:val="22"/>
        </w:rPr>
        <w:t>kindaid.</w:t>
      </w:r>
    </w:p>
    <w:p w14:paraId="262EE1B9" w14:textId="77777777" w:rsidR="00BB7CCF" w:rsidRPr="004748B8" w:rsidRDefault="00BB7CCF">
      <w:pPr>
        <w:autoSpaceDE w:val="0"/>
        <w:autoSpaceDN w:val="0"/>
        <w:adjustRightInd w:val="0"/>
        <w:rPr>
          <w:rFonts w:asciiTheme="minorHAnsi" w:hAnsiTheme="minorHAnsi" w:cs="Calibri"/>
          <w:b/>
          <w:bCs/>
          <w:color w:val="000000"/>
          <w:sz w:val="22"/>
          <w:szCs w:val="22"/>
        </w:rPr>
      </w:pPr>
    </w:p>
    <w:p w14:paraId="6F965058" w14:textId="77777777" w:rsidR="009F6055" w:rsidRPr="004748B8" w:rsidRDefault="00AB3A92" w:rsidP="00A959D6">
      <w:pPr>
        <w:autoSpaceDE w:val="0"/>
        <w:autoSpaceDN w:val="0"/>
        <w:adjustRightInd w:val="0"/>
        <w:rPr>
          <w:rFonts w:asciiTheme="minorHAnsi" w:hAnsiTheme="minorHAnsi" w:cs="Calibri"/>
          <w:color w:val="000000"/>
          <w:sz w:val="22"/>
          <w:szCs w:val="22"/>
        </w:rPr>
      </w:pPr>
      <w:r w:rsidRPr="004748B8">
        <w:rPr>
          <w:rFonts w:asciiTheme="minorHAnsi" w:hAnsiTheme="minorHAnsi" w:cs="Calibri"/>
          <w:b/>
          <w:bCs/>
          <w:color w:val="000000"/>
          <w:sz w:val="22"/>
          <w:szCs w:val="22"/>
        </w:rPr>
        <w:lastRenderedPageBreak/>
        <w:t>4. Nõuded auto tehnoseisundile</w:t>
      </w:r>
      <w:r w:rsidRPr="004748B8">
        <w:rPr>
          <w:rFonts w:asciiTheme="minorHAnsi" w:hAnsiTheme="minorHAnsi" w:cs="Calibri"/>
          <w:sz w:val="22"/>
          <w:szCs w:val="22"/>
        </w:rPr>
        <w:br/>
      </w:r>
      <w:r w:rsidR="00A959D6" w:rsidRPr="004748B8">
        <w:rPr>
          <w:rFonts w:asciiTheme="minorHAnsi" w:hAnsiTheme="minorHAnsi" w:cs="Calibri"/>
          <w:color w:val="000000"/>
          <w:sz w:val="22"/>
          <w:szCs w:val="22"/>
        </w:rPr>
        <w:t>4.1</w:t>
      </w:r>
      <w:r w:rsidR="00772D56" w:rsidRPr="004748B8">
        <w:rPr>
          <w:rFonts w:asciiTheme="minorHAnsi" w:hAnsiTheme="minorHAnsi" w:cs="Calibri"/>
          <w:color w:val="000000"/>
          <w:sz w:val="22"/>
          <w:szCs w:val="22"/>
        </w:rPr>
        <w:t>. Auto juht</w:t>
      </w:r>
      <w:r w:rsidR="00D04259" w:rsidRPr="004748B8">
        <w:rPr>
          <w:rFonts w:asciiTheme="minorHAnsi" w:hAnsiTheme="minorHAnsi" w:cs="Calibri"/>
          <w:color w:val="000000"/>
          <w:sz w:val="22"/>
          <w:szCs w:val="22"/>
        </w:rPr>
        <w:t xml:space="preserve"> vastutab osaleva auto</w:t>
      </w:r>
      <w:r w:rsidR="008C287C" w:rsidRPr="004748B8">
        <w:rPr>
          <w:rFonts w:asciiTheme="minorHAnsi" w:hAnsiTheme="minorHAnsi" w:cs="Calibri"/>
          <w:color w:val="000000"/>
          <w:sz w:val="22"/>
          <w:szCs w:val="22"/>
        </w:rPr>
        <w:t xml:space="preserve"> </w:t>
      </w:r>
      <w:r w:rsidRPr="004748B8">
        <w:rPr>
          <w:rFonts w:asciiTheme="minorHAnsi" w:hAnsiTheme="minorHAnsi" w:cs="Calibri"/>
          <w:color w:val="000000"/>
          <w:sz w:val="22"/>
          <w:szCs w:val="22"/>
        </w:rPr>
        <w:t xml:space="preserve">tehnilise seisukorra eest. </w:t>
      </w:r>
      <w:r w:rsidR="009F6055" w:rsidRPr="004748B8">
        <w:rPr>
          <w:rFonts w:asciiTheme="minorHAnsi" w:hAnsiTheme="minorHAnsi" w:cs="Calibri"/>
          <w:color w:val="000000"/>
          <w:sz w:val="22"/>
          <w:szCs w:val="22"/>
        </w:rPr>
        <w:t>Tehniline seiskord peab tagama auto oh</w:t>
      </w:r>
      <w:r w:rsidR="00FA26F3" w:rsidRPr="004748B8">
        <w:rPr>
          <w:rFonts w:asciiTheme="minorHAnsi" w:hAnsiTheme="minorHAnsi" w:cs="Calibri"/>
          <w:color w:val="000000"/>
          <w:sz w:val="22"/>
          <w:szCs w:val="22"/>
        </w:rPr>
        <w:t>u</w:t>
      </w:r>
      <w:r w:rsidR="009F6055" w:rsidRPr="004748B8">
        <w:rPr>
          <w:rFonts w:asciiTheme="minorHAnsi" w:hAnsiTheme="minorHAnsi" w:cs="Calibri"/>
          <w:color w:val="000000"/>
          <w:sz w:val="22"/>
          <w:szCs w:val="22"/>
        </w:rPr>
        <w:t xml:space="preserve">tu </w:t>
      </w:r>
      <w:r w:rsidR="005929A0" w:rsidRPr="004748B8">
        <w:rPr>
          <w:rFonts w:asciiTheme="minorHAnsi" w:hAnsiTheme="minorHAnsi" w:cs="Calibri"/>
          <w:color w:val="000000"/>
          <w:sz w:val="22"/>
          <w:szCs w:val="22"/>
        </w:rPr>
        <w:t>kasutamise</w:t>
      </w:r>
      <w:r w:rsidR="009F6055" w:rsidRPr="004748B8">
        <w:rPr>
          <w:rFonts w:asciiTheme="minorHAnsi" w:hAnsiTheme="minorHAnsi" w:cs="Calibri"/>
          <w:color w:val="000000"/>
          <w:sz w:val="22"/>
          <w:szCs w:val="22"/>
        </w:rPr>
        <w:t xml:space="preserve"> rajal, ning välistama mista</w:t>
      </w:r>
      <w:r w:rsidR="005929A0" w:rsidRPr="004748B8">
        <w:rPr>
          <w:rFonts w:asciiTheme="minorHAnsi" w:hAnsiTheme="minorHAnsi" w:cs="Calibri"/>
          <w:color w:val="000000"/>
          <w:sz w:val="22"/>
          <w:szCs w:val="22"/>
        </w:rPr>
        <w:t>hes vedelike lekked</w:t>
      </w:r>
      <w:r w:rsidR="009F6055" w:rsidRPr="004748B8">
        <w:rPr>
          <w:rFonts w:asciiTheme="minorHAnsi" w:hAnsiTheme="minorHAnsi" w:cs="Calibri"/>
          <w:color w:val="000000"/>
          <w:sz w:val="22"/>
          <w:szCs w:val="22"/>
        </w:rPr>
        <w:t>.</w:t>
      </w:r>
      <w:r w:rsidRPr="004748B8">
        <w:rPr>
          <w:rFonts w:asciiTheme="minorHAnsi" w:hAnsiTheme="minorHAnsi" w:cs="Calibri"/>
          <w:color w:val="000000"/>
          <w:sz w:val="22"/>
          <w:szCs w:val="22"/>
        </w:rPr>
        <w:br/>
      </w:r>
      <w:r w:rsidR="00A959D6" w:rsidRPr="004748B8">
        <w:rPr>
          <w:rFonts w:asciiTheme="minorHAnsi" w:hAnsiTheme="minorHAnsi" w:cs="Calibri"/>
          <w:color w:val="000000"/>
          <w:sz w:val="22"/>
          <w:szCs w:val="22"/>
        </w:rPr>
        <w:t>4.2</w:t>
      </w:r>
      <w:r w:rsidRPr="004748B8">
        <w:rPr>
          <w:rFonts w:asciiTheme="minorHAnsi" w:hAnsiTheme="minorHAnsi" w:cs="Calibri"/>
          <w:color w:val="000000"/>
          <w:sz w:val="22"/>
          <w:szCs w:val="22"/>
        </w:rPr>
        <w:t xml:space="preserve">. </w:t>
      </w:r>
      <w:r w:rsidR="005929A0" w:rsidRPr="004748B8">
        <w:rPr>
          <w:rFonts w:asciiTheme="minorHAnsi" w:hAnsiTheme="minorHAnsi" w:cs="Calibri"/>
          <w:color w:val="000000"/>
          <w:sz w:val="22"/>
          <w:szCs w:val="22"/>
        </w:rPr>
        <w:t>Nõutud on</w:t>
      </w:r>
      <w:r w:rsidR="008C287C" w:rsidRPr="004748B8">
        <w:rPr>
          <w:rFonts w:asciiTheme="minorHAnsi" w:hAnsiTheme="minorHAnsi" w:cs="Calibri"/>
          <w:color w:val="000000"/>
          <w:sz w:val="22"/>
          <w:szCs w:val="22"/>
        </w:rPr>
        <w:t xml:space="preserve"> töökorras</w:t>
      </w:r>
      <w:r w:rsidRPr="004748B8">
        <w:rPr>
          <w:rFonts w:asciiTheme="minorHAnsi" w:hAnsiTheme="minorHAnsi" w:cs="Calibri"/>
          <w:color w:val="000000"/>
          <w:sz w:val="22"/>
          <w:szCs w:val="22"/>
        </w:rPr>
        <w:t xml:space="preserve"> lähi-, suuna- ja pidurituled ning vähemalt 2 tahavaatepeeglit. </w:t>
      </w:r>
      <w:r w:rsidR="005123A7" w:rsidRPr="004748B8">
        <w:rPr>
          <w:rFonts w:asciiTheme="minorHAnsi" w:hAnsiTheme="minorHAnsi" w:cs="Calibri"/>
          <w:color w:val="000000"/>
          <w:sz w:val="22"/>
          <w:szCs w:val="22"/>
        </w:rPr>
        <w:t>Sõidu ajal peavad</w:t>
      </w:r>
      <w:r w:rsidR="00E05E81" w:rsidRPr="004748B8">
        <w:rPr>
          <w:rFonts w:asciiTheme="minorHAnsi" w:hAnsiTheme="minorHAnsi" w:cs="Calibri"/>
          <w:color w:val="000000"/>
          <w:sz w:val="22"/>
          <w:szCs w:val="22"/>
        </w:rPr>
        <w:t xml:space="preserve"> põlema lähi</w:t>
      </w:r>
      <w:r w:rsidR="005929A0" w:rsidRPr="004748B8">
        <w:rPr>
          <w:rFonts w:asciiTheme="minorHAnsi" w:hAnsiTheme="minorHAnsi" w:cs="Calibri"/>
          <w:color w:val="000000"/>
          <w:sz w:val="22"/>
          <w:szCs w:val="22"/>
        </w:rPr>
        <w:t>tuled, kuid neid võivad asendada</w:t>
      </w:r>
      <w:r w:rsidR="009F6055" w:rsidRPr="004748B8">
        <w:rPr>
          <w:rFonts w:asciiTheme="minorHAnsi" w:hAnsiTheme="minorHAnsi" w:cs="Calibri"/>
          <w:color w:val="000000"/>
          <w:sz w:val="22"/>
          <w:szCs w:val="22"/>
        </w:rPr>
        <w:t xml:space="preserve"> päeva</w:t>
      </w:r>
      <w:r w:rsidR="005929A0" w:rsidRPr="004748B8">
        <w:rPr>
          <w:rFonts w:asciiTheme="minorHAnsi" w:hAnsiTheme="minorHAnsi" w:cs="Calibri"/>
          <w:color w:val="000000"/>
          <w:sz w:val="22"/>
          <w:szCs w:val="22"/>
        </w:rPr>
        <w:t>-</w:t>
      </w:r>
      <w:r w:rsidR="009F6055" w:rsidRPr="004748B8">
        <w:rPr>
          <w:rFonts w:asciiTheme="minorHAnsi" w:hAnsiTheme="minorHAnsi" w:cs="Calibri"/>
          <w:color w:val="000000"/>
          <w:sz w:val="22"/>
          <w:szCs w:val="22"/>
        </w:rPr>
        <w:t xml:space="preserve"> või udu</w:t>
      </w:r>
      <w:r w:rsidR="00E05E81" w:rsidRPr="004748B8">
        <w:rPr>
          <w:rFonts w:asciiTheme="minorHAnsi" w:hAnsiTheme="minorHAnsi" w:cs="Calibri"/>
          <w:color w:val="000000"/>
          <w:sz w:val="22"/>
          <w:szCs w:val="22"/>
        </w:rPr>
        <w:t>tuled.</w:t>
      </w:r>
      <w:r w:rsidR="009F6055" w:rsidRPr="004748B8">
        <w:rPr>
          <w:rFonts w:asciiTheme="minorHAnsi" w:hAnsiTheme="minorHAnsi" w:cs="Calibri"/>
          <w:color w:val="000000"/>
          <w:sz w:val="22"/>
          <w:szCs w:val="22"/>
        </w:rPr>
        <w:t xml:space="preserve"> </w:t>
      </w:r>
    </w:p>
    <w:p w14:paraId="74952D83" w14:textId="77777777" w:rsidR="005123A7" w:rsidRPr="001D3AEE" w:rsidRDefault="009F6055" w:rsidP="00A959D6">
      <w:pPr>
        <w:autoSpaceDE w:val="0"/>
        <w:autoSpaceDN w:val="0"/>
        <w:adjustRightInd w:val="0"/>
        <w:rPr>
          <w:rFonts w:asciiTheme="minorHAnsi" w:hAnsiTheme="minorHAnsi" w:cs="Calibri"/>
          <w:color w:val="000000"/>
          <w:sz w:val="22"/>
          <w:szCs w:val="22"/>
          <w:u w:val="single"/>
        </w:rPr>
      </w:pPr>
      <w:r w:rsidRPr="004748B8">
        <w:rPr>
          <w:rFonts w:asciiTheme="minorHAnsi" w:hAnsiTheme="minorHAnsi" w:cs="Calibri"/>
          <w:color w:val="000000"/>
          <w:sz w:val="22"/>
          <w:szCs w:val="22"/>
        </w:rPr>
        <w:t xml:space="preserve">4.3. </w:t>
      </w:r>
      <w:r w:rsidR="005929A0" w:rsidRPr="004748B8">
        <w:rPr>
          <w:rFonts w:asciiTheme="minorHAnsi" w:hAnsiTheme="minorHAnsi" w:cs="Calibri"/>
          <w:color w:val="000000"/>
          <w:sz w:val="22"/>
          <w:szCs w:val="22"/>
        </w:rPr>
        <w:t>E</w:t>
      </w:r>
      <w:r w:rsidRPr="004748B8">
        <w:rPr>
          <w:rFonts w:asciiTheme="minorHAnsi" w:hAnsiTheme="minorHAnsi" w:cs="Calibri"/>
          <w:color w:val="000000"/>
          <w:sz w:val="22"/>
          <w:szCs w:val="22"/>
        </w:rPr>
        <w:t>si</w:t>
      </w:r>
      <w:r w:rsidR="005929A0" w:rsidRPr="004748B8">
        <w:rPr>
          <w:rFonts w:asciiTheme="minorHAnsi" w:hAnsiTheme="minorHAnsi" w:cs="Calibri"/>
          <w:color w:val="000000"/>
          <w:sz w:val="22"/>
          <w:szCs w:val="22"/>
        </w:rPr>
        <w:t>klaasi</w:t>
      </w:r>
      <w:r w:rsidRPr="004748B8">
        <w:rPr>
          <w:rFonts w:asciiTheme="minorHAnsi" w:hAnsiTheme="minorHAnsi" w:cs="Calibri"/>
          <w:color w:val="000000"/>
          <w:sz w:val="22"/>
          <w:szCs w:val="22"/>
        </w:rPr>
        <w:t xml:space="preserve"> ja esimeste küljeklaaside läbipaistvus </w:t>
      </w:r>
      <w:r w:rsidR="005929A0" w:rsidRPr="004748B8">
        <w:rPr>
          <w:rFonts w:asciiTheme="minorHAnsi" w:hAnsiTheme="minorHAnsi" w:cs="Calibri"/>
          <w:color w:val="000000"/>
          <w:sz w:val="22"/>
          <w:szCs w:val="22"/>
        </w:rPr>
        <w:t xml:space="preserve">peab olema tagatud </w:t>
      </w:r>
      <w:r w:rsidRPr="004748B8">
        <w:rPr>
          <w:rFonts w:asciiTheme="minorHAnsi" w:hAnsiTheme="minorHAnsi" w:cs="Calibri"/>
          <w:color w:val="000000"/>
          <w:sz w:val="22"/>
          <w:szCs w:val="22"/>
        </w:rPr>
        <w:t>mistahes tingimustes.</w:t>
      </w:r>
      <w:r w:rsidR="00AB3A92" w:rsidRPr="004748B8">
        <w:rPr>
          <w:rFonts w:asciiTheme="minorHAnsi" w:hAnsiTheme="minorHAnsi" w:cs="Calibri"/>
          <w:color w:val="000000"/>
          <w:sz w:val="22"/>
          <w:szCs w:val="22"/>
        </w:rPr>
        <w:br/>
      </w:r>
      <w:r w:rsidRPr="001D3AEE">
        <w:rPr>
          <w:rFonts w:asciiTheme="minorHAnsi" w:hAnsiTheme="minorHAnsi" w:cs="Calibri"/>
          <w:color w:val="000000"/>
          <w:sz w:val="22"/>
          <w:szCs w:val="22"/>
          <w:u w:val="single"/>
        </w:rPr>
        <w:t>4.4</w:t>
      </w:r>
      <w:r w:rsidR="007477CE" w:rsidRPr="001D3AEE">
        <w:rPr>
          <w:rFonts w:asciiTheme="minorHAnsi" w:hAnsiTheme="minorHAnsi" w:cs="Calibri"/>
          <w:color w:val="000000"/>
          <w:sz w:val="22"/>
          <w:szCs w:val="22"/>
          <w:u w:val="single"/>
        </w:rPr>
        <w:t xml:space="preserve">. </w:t>
      </w:r>
      <w:r w:rsidR="005929A0" w:rsidRPr="001D3AEE">
        <w:rPr>
          <w:rFonts w:asciiTheme="minorHAnsi" w:hAnsiTheme="minorHAnsi" w:cs="Calibri"/>
          <w:color w:val="000000"/>
          <w:sz w:val="22"/>
          <w:szCs w:val="22"/>
          <w:u w:val="single"/>
        </w:rPr>
        <w:t>Nõutud on paigaldada</w:t>
      </w:r>
      <w:r w:rsidRPr="001D3AEE">
        <w:rPr>
          <w:rFonts w:asciiTheme="minorHAnsi" w:hAnsiTheme="minorHAnsi" w:cs="Calibri"/>
          <w:color w:val="000000"/>
          <w:sz w:val="22"/>
          <w:szCs w:val="22"/>
          <w:u w:val="single"/>
        </w:rPr>
        <w:t xml:space="preserve"> vähemalt esimene</w:t>
      </w:r>
      <w:r w:rsidR="007477CE" w:rsidRPr="001D3AEE">
        <w:rPr>
          <w:rFonts w:asciiTheme="minorHAnsi" w:hAnsiTheme="minorHAnsi" w:cs="Calibri"/>
          <w:color w:val="000000"/>
          <w:sz w:val="22"/>
          <w:szCs w:val="22"/>
          <w:u w:val="single"/>
        </w:rPr>
        <w:t xml:space="preserve"> pukseerimissilmus</w:t>
      </w:r>
      <w:r w:rsidRPr="001D3AEE">
        <w:rPr>
          <w:rFonts w:asciiTheme="minorHAnsi" w:hAnsiTheme="minorHAnsi" w:cs="Calibri"/>
          <w:color w:val="000000"/>
          <w:sz w:val="22"/>
          <w:szCs w:val="22"/>
          <w:u w:val="single"/>
        </w:rPr>
        <w:t>,</w:t>
      </w:r>
      <w:r w:rsidR="00525651" w:rsidRPr="001D3AEE">
        <w:rPr>
          <w:rFonts w:asciiTheme="minorHAnsi" w:hAnsiTheme="minorHAnsi" w:cs="Calibri"/>
          <w:color w:val="000000"/>
          <w:sz w:val="22"/>
          <w:szCs w:val="22"/>
          <w:u w:val="single"/>
        </w:rPr>
        <w:t xml:space="preserve"> soovita</w:t>
      </w:r>
      <w:r w:rsidRPr="001D3AEE">
        <w:rPr>
          <w:rFonts w:asciiTheme="minorHAnsi" w:hAnsiTheme="minorHAnsi" w:cs="Calibri"/>
          <w:color w:val="000000"/>
          <w:sz w:val="22"/>
          <w:szCs w:val="22"/>
          <w:u w:val="single"/>
        </w:rPr>
        <w:t>valt ka tagumine silmus.</w:t>
      </w:r>
      <w:r w:rsidR="007477CE" w:rsidRPr="001D3AEE">
        <w:rPr>
          <w:rFonts w:asciiTheme="minorHAnsi" w:hAnsiTheme="minorHAnsi" w:cs="Calibri"/>
          <w:color w:val="000000"/>
          <w:sz w:val="22"/>
          <w:szCs w:val="22"/>
          <w:u w:val="single"/>
        </w:rPr>
        <w:t xml:space="preserve"> </w:t>
      </w:r>
    </w:p>
    <w:p w14:paraId="19FFEA03" w14:textId="77777777" w:rsidR="00AB3A92" w:rsidRPr="004748B8" w:rsidRDefault="00AB3A92" w:rsidP="00A959D6">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4.</w:t>
      </w:r>
      <w:r w:rsidR="009F6055" w:rsidRPr="004748B8">
        <w:rPr>
          <w:rFonts w:asciiTheme="minorHAnsi" w:hAnsiTheme="minorHAnsi" w:cs="Calibri"/>
          <w:color w:val="000000"/>
          <w:sz w:val="22"/>
          <w:szCs w:val="22"/>
        </w:rPr>
        <w:t>5</w:t>
      </w:r>
      <w:r w:rsidR="00FA26F3" w:rsidRPr="004748B8">
        <w:rPr>
          <w:rFonts w:asciiTheme="minorHAnsi" w:hAnsiTheme="minorHAnsi" w:cs="Calibri"/>
          <w:color w:val="000000"/>
          <w:sz w:val="22"/>
          <w:szCs w:val="22"/>
        </w:rPr>
        <w:t xml:space="preserve"> Korraldaja</w:t>
      </w:r>
      <w:r w:rsidRPr="004748B8">
        <w:rPr>
          <w:rFonts w:asciiTheme="minorHAnsi" w:hAnsiTheme="minorHAnsi" w:cs="Calibri"/>
          <w:color w:val="000000"/>
          <w:sz w:val="22"/>
          <w:szCs w:val="22"/>
        </w:rPr>
        <w:t xml:space="preserve"> </w:t>
      </w:r>
      <w:r w:rsidR="009F6055" w:rsidRPr="004748B8">
        <w:rPr>
          <w:rFonts w:asciiTheme="minorHAnsi" w:hAnsiTheme="minorHAnsi" w:cs="Calibri"/>
          <w:color w:val="000000"/>
          <w:sz w:val="22"/>
          <w:szCs w:val="22"/>
        </w:rPr>
        <w:t>ei teosta autodele</w:t>
      </w:r>
      <w:r w:rsidR="00097D1D" w:rsidRPr="004748B8">
        <w:rPr>
          <w:rFonts w:asciiTheme="minorHAnsi" w:hAnsiTheme="minorHAnsi" w:cs="Calibri"/>
          <w:color w:val="000000"/>
          <w:sz w:val="22"/>
          <w:szCs w:val="22"/>
        </w:rPr>
        <w:t xml:space="preserve"> tehnilist kontrolli</w:t>
      </w:r>
      <w:r w:rsidR="009F6055" w:rsidRPr="004748B8">
        <w:rPr>
          <w:rFonts w:asciiTheme="minorHAnsi" w:hAnsiTheme="minorHAnsi" w:cs="Calibri"/>
          <w:color w:val="000000"/>
          <w:sz w:val="22"/>
          <w:szCs w:val="22"/>
        </w:rPr>
        <w:t xml:space="preserve">, kuid tal </w:t>
      </w:r>
      <w:r w:rsidRPr="004748B8">
        <w:rPr>
          <w:rFonts w:asciiTheme="minorHAnsi" w:hAnsiTheme="minorHAnsi" w:cs="Calibri"/>
          <w:color w:val="000000"/>
          <w:sz w:val="22"/>
          <w:szCs w:val="22"/>
        </w:rPr>
        <w:t>on õigus hinnata auto tehnilise seisundi sobivust üritusel osalemiseks.</w:t>
      </w:r>
    </w:p>
    <w:p w14:paraId="09C12C77" w14:textId="77777777" w:rsidR="00EB7316" w:rsidRDefault="009F6055" w:rsidP="00A959D6">
      <w:pPr>
        <w:autoSpaceDE w:val="0"/>
        <w:autoSpaceDN w:val="0"/>
        <w:adjustRightInd w:val="0"/>
        <w:rPr>
          <w:rFonts w:asciiTheme="minorHAnsi" w:hAnsiTheme="minorHAnsi" w:cs="Calibri"/>
          <w:sz w:val="22"/>
          <w:szCs w:val="22"/>
        </w:rPr>
      </w:pPr>
      <w:r w:rsidRPr="004748B8">
        <w:rPr>
          <w:rFonts w:asciiTheme="minorHAnsi" w:hAnsiTheme="minorHAnsi" w:cs="Calibri"/>
          <w:color w:val="000000"/>
          <w:sz w:val="22"/>
          <w:szCs w:val="22"/>
        </w:rPr>
        <w:t>4.6</w:t>
      </w:r>
      <w:r w:rsidR="00A959D6" w:rsidRPr="004748B8">
        <w:rPr>
          <w:rFonts w:asciiTheme="minorHAnsi" w:hAnsiTheme="minorHAnsi" w:cs="Calibri"/>
          <w:color w:val="000000"/>
          <w:sz w:val="22"/>
          <w:szCs w:val="22"/>
        </w:rPr>
        <w:t xml:space="preserve"> </w:t>
      </w:r>
      <w:r w:rsidR="002B45DA" w:rsidRPr="004748B8">
        <w:rPr>
          <w:rFonts w:asciiTheme="minorHAnsi" w:hAnsiTheme="minorHAnsi" w:cs="Calibri"/>
          <w:color w:val="000000"/>
          <w:sz w:val="22"/>
          <w:szCs w:val="22"/>
        </w:rPr>
        <w:t>S</w:t>
      </w:r>
      <w:r w:rsidR="00EB7316" w:rsidRPr="004748B8">
        <w:rPr>
          <w:rFonts w:asciiTheme="minorHAnsi" w:hAnsiTheme="minorHAnsi" w:cs="Calibri"/>
          <w:color w:val="000000"/>
          <w:sz w:val="22"/>
          <w:szCs w:val="22"/>
        </w:rPr>
        <w:t xml:space="preserve">oovitav </w:t>
      </w:r>
      <w:r w:rsidR="002B45DA" w:rsidRPr="004748B8">
        <w:rPr>
          <w:rFonts w:asciiTheme="minorHAnsi" w:hAnsiTheme="minorHAnsi" w:cs="Calibri"/>
          <w:color w:val="000000"/>
          <w:sz w:val="22"/>
          <w:szCs w:val="22"/>
        </w:rPr>
        <w:t>on paigaldada turvakaar või turvapuur</w:t>
      </w:r>
      <w:r w:rsidR="00EB7316" w:rsidRPr="004748B8">
        <w:rPr>
          <w:rFonts w:asciiTheme="minorHAnsi" w:hAnsiTheme="minorHAnsi" w:cs="Calibri"/>
          <w:sz w:val="22"/>
          <w:szCs w:val="22"/>
        </w:rPr>
        <w:t xml:space="preserve">, </w:t>
      </w:r>
      <w:r w:rsidR="002B45DA" w:rsidRPr="004748B8">
        <w:rPr>
          <w:rFonts w:asciiTheme="minorHAnsi" w:hAnsiTheme="minorHAnsi" w:cs="Calibri"/>
          <w:sz w:val="22"/>
          <w:szCs w:val="22"/>
        </w:rPr>
        <w:t>mitmepunkti</w:t>
      </w:r>
      <w:r w:rsidR="00EB7316" w:rsidRPr="004748B8">
        <w:rPr>
          <w:rFonts w:asciiTheme="minorHAnsi" w:hAnsiTheme="minorHAnsi" w:cs="Calibri"/>
          <w:sz w:val="22"/>
          <w:szCs w:val="22"/>
        </w:rPr>
        <w:t xml:space="preserve"> turvavööd</w:t>
      </w:r>
      <w:r w:rsidR="002B45DA" w:rsidRPr="004748B8">
        <w:rPr>
          <w:rFonts w:asciiTheme="minorHAnsi" w:hAnsiTheme="minorHAnsi" w:cs="Calibri"/>
          <w:sz w:val="22"/>
          <w:szCs w:val="22"/>
        </w:rPr>
        <w:t>, ning vajadusel nendega sobivad istmed</w:t>
      </w:r>
      <w:r w:rsidR="00EB7316" w:rsidRPr="004748B8">
        <w:rPr>
          <w:rFonts w:asciiTheme="minorHAnsi" w:hAnsiTheme="minorHAnsi" w:cs="Calibri"/>
          <w:sz w:val="22"/>
          <w:szCs w:val="22"/>
        </w:rPr>
        <w:t>.</w:t>
      </w:r>
    </w:p>
    <w:p w14:paraId="52D38D9F" w14:textId="77777777" w:rsidR="009E7ED3" w:rsidRDefault="009E7ED3" w:rsidP="00A959D6">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4.7. </w:t>
      </w:r>
      <w:r w:rsidRPr="00DC7821">
        <w:rPr>
          <w:rFonts w:asciiTheme="minorHAnsi" w:hAnsiTheme="minorHAnsi" w:cs="Calibri"/>
          <w:b/>
          <w:sz w:val="22"/>
          <w:szCs w:val="22"/>
          <w:u w:val="single"/>
        </w:rPr>
        <w:t>Sõidutreeningul kasutatava sõiduki müratase ei tohi ületada ringrajal kehtivaid müranorme.</w:t>
      </w:r>
      <w:r>
        <w:rPr>
          <w:rFonts w:asciiTheme="minorHAnsi" w:hAnsiTheme="minorHAnsi" w:cs="Calibri"/>
          <w:sz w:val="22"/>
          <w:szCs w:val="22"/>
        </w:rPr>
        <w:t xml:space="preserve"> Soovitatav on vältida sõidukitele originaalsest erinevate ja valjemat müra tekitavate summutite paigaldamist, vaid lähtuda pigem eesmärgist, et vaiksem on parem. Mida vähem ringrajal sõitjad ringrajal sõites müra teevad, seda lihtsam on hoida häid suhteid kohalike elanike ja ametnikega ja seda suuremad on võimalused, et sõidutreeningud ja ringraja tegevus üliselt saab jätkuda pikka aega.</w:t>
      </w:r>
    </w:p>
    <w:p w14:paraId="18ECF60A" w14:textId="77777777" w:rsidR="00DC7821" w:rsidRDefault="00DC7821" w:rsidP="00A959D6">
      <w:pPr>
        <w:autoSpaceDE w:val="0"/>
        <w:autoSpaceDN w:val="0"/>
        <w:adjustRightInd w:val="0"/>
        <w:rPr>
          <w:rFonts w:asciiTheme="minorHAnsi" w:hAnsiTheme="minorHAnsi" w:cs="Calibri"/>
          <w:sz w:val="22"/>
          <w:szCs w:val="22"/>
        </w:rPr>
      </w:pPr>
      <w:r>
        <w:rPr>
          <w:rFonts w:asciiTheme="minorHAnsi" w:hAnsiTheme="minorHAnsi" w:cs="Calibri"/>
          <w:sz w:val="22"/>
          <w:szCs w:val="22"/>
        </w:rPr>
        <w:t>4.8 Lubatud rehvid</w:t>
      </w:r>
    </w:p>
    <w:p w14:paraId="55A798FA" w14:textId="77777777" w:rsidR="00DC7821" w:rsidRPr="00DC7821" w:rsidRDefault="00DC7821" w:rsidP="006C3016">
      <w:pPr>
        <w:autoSpaceDE w:val="0"/>
        <w:autoSpaceDN w:val="0"/>
        <w:adjustRightInd w:val="0"/>
        <w:rPr>
          <w:rFonts w:asciiTheme="minorHAnsi" w:hAnsiTheme="minorHAnsi" w:cs="Calibri"/>
          <w:b/>
          <w:bCs/>
          <w:sz w:val="22"/>
          <w:szCs w:val="22"/>
        </w:rPr>
      </w:pPr>
      <w:r w:rsidRPr="00DC7821">
        <w:rPr>
          <w:rFonts w:ascii="Calibri" w:hAnsi="Calibri" w:cs="Calibri"/>
          <w:sz w:val="22"/>
          <w:szCs w:val="22"/>
        </w:rPr>
        <w:t xml:space="preserve">4.8.1. Lubatud on kasutada </w:t>
      </w:r>
      <w:r w:rsidR="006C3016">
        <w:rPr>
          <w:rFonts w:ascii="Calibri" w:hAnsi="Calibri" w:cs="Calibri"/>
          <w:sz w:val="22"/>
          <w:szCs w:val="22"/>
        </w:rPr>
        <w:t>kõiki rehve, milles ei ole naaste.</w:t>
      </w:r>
    </w:p>
    <w:p w14:paraId="19A48344" w14:textId="77777777" w:rsidR="00AB3A92" w:rsidRPr="004748B8" w:rsidRDefault="00AB3A92">
      <w:pPr>
        <w:autoSpaceDE w:val="0"/>
        <w:autoSpaceDN w:val="0"/>
        <w:adjustRightInd w:val="0"/>
        <w:rPr>
          <w:rFonts w:asciiTheme="minorHAnsi" w:hAnsiTheme="minorHAnsi" w:cs="Calibri"/>
          <w:b/>
          <w:bCs/>
          <w:color w:val="000000"/>
          <w:sz w:val="22"/>
          <w:szCs w:val="22"/>
        </w:rPr>
      </w:pPr>
    </w:p>
    <w:p w14:paraId="574C9660" w14:textId="77777777" w:rsidR="00BB7CCF" w:rsidRPr="004748B8" w:rsidRDefault="00A959D6">
      <w:pPr>
        <w:autoSpaceDE w:val="0"/>
        <w:autoSpaceDN w:val="0"/>
        <w:adjustRightInd w:val="0"/>
        <w:rPr>
          <w:rFonts w:asciiTheme="minorHAnsi" w:hAnsiTheme="minorHAnsi" w:cs="Calibri"/>
          <w:b/>
          <w:color w:val="000000"/>
          <w:sz w:val="22"/>
          <w:szCs w:val="22"/>
          <w:lang w:val="en-US"/>
        </w:rPr>
      </w:pPr>
      <w:r w:rsidRPr="004748B8">
        <w:rPr>
          <w:rFonts w:asciiTheme="minorHAnsi" w:hAnsiTheme="minorHAnsi" w:cs="Calibri"/>
          <w:b/>
          <w:color w:val="000000"/>
          <w:sz w:val="22"/>
          <w:szCs w:val="22"/>
          <w:lang w:val="en-US"/>
        </w:rPr>
        <w:t>5</w:t>
      </w:r>
      <w:r w:rsidR="00BB7CCF" w:rsidRPr="004748B8">
        <w:rPr>
          <w:rFonts w:asciiTheme="minorHAnsi" w:hAnsiTheme="minorHAnsi" w:cs="Calibri"/>
          <w:b/>
          <w:color w:val="000000"/>
          <w:sz w:val="22"/>
          <w:szCs w:val="22"/>
          <w:lang w:val="en-US"/>
        </w:rPr>
        <w:t xml:space="preserve">. </w:t>
      </w:r>
      <w:r w:rsidR="00D22730" w:rsidRPr="004748B8">
        <w:rPr>
          <w:rFonts w:asciiTheme="minorHAnsi" w:hAnsiTheme="minorHAnsi" w:cs="Calibri"/>
          <w:b/>
          <w:color w:val="000000"/>
          <w:sz w:val="22"/>
          <w:szCs w:val="22"/>
          <w:lang w:val="en-US"/>
        </w:rPr>
        <w:t>O</w:t>
      </w:r>
      <w:r w:rsidR="00C07149" w:rsidRPr="004748B8">
        <w:rPr>
          <w:rFonts w:asciiTheme="minorHAnsi" w:hAnsiTheme="minorHAnsi" w:cs="Calibri"/>
          <w:b/>
          <w:color w:val="000000"/>
          <w:sz w:val="22"/>
          <w:szCs w:val="22"/>
          <w:lang w:val="en-US"/>
        </w:rPr>
        <w:t>T</w:t>
      </w:r>
      <w:r w:rsidR="00D22730" w:rsidRPr="004748B8">
        <w:rPr>
          <w:rFonts w:asciiTheme="minorHAnsi" w:hAnsiTheme="minorHAnsi" w:cs="Calibri"/>
          <w:b/>
          <w:color w:val="000000"/>
          <w:sz w:val="22"/>
          <w:szCs w:val="22"/>
          <w:lang w:val="en-US"/>
        </w:rPr>
        <w:t xml:space="preserve"> </w:t>
      </w:r>
      <w:proofErr w:type="spellStart"/>
      <w:r w:rsidR="00D22730" w:rsidRPr="004748B8">
        <w:rPr>
          <w:rFonts w:asciiTheme="minorHAnsi" w:hAnsiTheme="minorHAnsi" w:cs="Calibri"/>
          <w:b/>
          <w:color w:val="000000"/>
          <w:sz w:val="22"/>
          <w:szCs w:val="22"/>
          <w:lang w:val="en-US"/>
        </w:rPr>
        <w:t>t</w:t>
      </w:r>
      <w:r w:rsidR="00C07149" w:rsidRPr="004748B8">
        <w:rPr>
          <w:rFonts w:asciiTheme="minorHAnsi" w:hAnsiTheme="minorHAnsi" w:cs="Calibri"/>
          <w:b/>
          <w:color w:val="000000"/>
          <w:sz w:val="22"/>
          <w:szCs w:val="22"/>
          <w:lang w:val="en-US"/>
        </w:rPr>
        <w:t>reeningu</w:t>
      </w:r>
      <w:r w:rsidR="00D22730" w:rsidRPr="004748B8">
        <w:rPr>
          <w:rFonts w:asciiTheme="minorHAnsi" w:hAnsiTheme="minorHAnsi" w:cs="Calibri"/>
          <w:b/>
          <w:color w:val="000000"/>
          <w:sz w:val="22"/>
          <w:szCs w:val="22"/>
          <w:lang w:val="en-US"/>
        </w:rPr>
        <w:t>te</w:t>
      </w:r>
      <w:proofErr w:type="spellEnd"/>
      <w:r w:rsidR="00BB7CCF" w:rsidRPr="004748B8">
        <w:rPr>
          <w:rFonts w:asciiTheme="minorHAnsi" w:hAnsiTheme="minorHAnsi" w:cs="Calibri"/>
          <w:b/>
          <w:color w:val="000000"/>
          <w:sz w:val="22"/>
          <w:szCs w:val="22"/>
          <w:lang w:val="en-US"/>
        </w:rPr>
        <w:t xml:space="preserve"> </w:t>
      </w:r>
      <w:proofErr w:type="spellStart"/>
      <w:r w:rsidR="00BB7CCF" w:rsidRPr="004748B8">
        <w:rPr>
          <w:rFonts w:asciiTheme="minorHAnsi" w:hAnsiTheme="minorHAnsi" w:cs="Calibri"/>
          <w:b/>
          <w:color w:val="000000"/>
          <w:sz w:val="22"/>
          <w:szCs w:val="22"/>
          <w:lang w:val="en-US"/>
        </w:rPr>
        <w:t>käik</w:t>
      </w:r>
      <w:proofErr w:type="spellEnd"/>
    </w:p>
    <w:p w14:paraId="3031D670" w14:textId="77777777" w:rsidR="0003597E" w:rsidRPr="004748B8" w:rsidRDefault="00A959D6">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5</w:t>
      </w:r>
      <w:r w:rsidR="0003597E" w:rsidRPr="004748B8">
        <w:rPr>
          <w:rFonts w:asciiTheme="minorHAnsi" w:hAnsiTheme="minorHAnsi" w:cs="Calibri"/>
          <w:color w:val="000000"/>
          <w:sz w:val="22"/>
          <w:szCs w:val="22"/>
          <w:lang w:val="en-US"/>
        </w:rPr>
        <w:t>.1</w:t>
      </w:r>
      <w:r w:rsidR="00BB7CCF"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Rajale</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sõidul</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tuleb</w:t>
      </w:r>
      <w:proofErr w:type="spellEnd"/>
      <w:r w:rsidR="00DD6286" w:rsidRPr="004748B8">
        <w:rPr>
          <w:rFonts w:asciiTheme="minorHAnsi" w:hAnsiTheme="minorHAnsi" w:cs="Calibri"/>
          <w:color w:val="000000"/>
          <w:sz w:val="22"/>
          <w:szCs w:val="22"/>
          <w:lang w:val="en-US"/>
        </w:rPr>
        <w:t xml:space="preserve"> teed </w:t>
      </w:r>
      <w:proofErr w:type="spellStart"/>
      <w:r w:rsidR="00DD6286" w:rsidRPr="004748B8">
        <w:rPr>
          <w:rFonts w:asciiTheme="minorHAnsi" w:hAnsiTheme="minorHAnsi" w:cs="Calibri"/>
          <w:color w:val="000000"/>
          <w:sz w:val="22"/>
          <w:szCs w:val="22"/>
          <w:lang w:val="en-US"/>
        </w:rPr>
        <w:t>anda</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rajal</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olijale</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Rajale</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sõidul</w:t>
      </w:r>
      <w:proofErr w:type="spellEnd"/>
      <w:r w:rsidR="00DD6286" w:rsidRPr="004748B8">
        <w:rPr>
          <w:rFonts w:asciiTheme="minorHAnsi" w:hAnsiTheme="minorHAnsi" w:cs="Calibri"/>
          <w:color w:val="000000"/>
          <w:sz w:val="22"/>
          <w:szCs w:val="22"/>
          <w:lang w:val="en-US"/>
        </w:rPr>
        <w:t xml:space="preserve"> </w:t>
      </w:r>
      <w:r w:rsidR="00342F73" w:rsidRPr="004748B8">
        <w:rPr>
          <w:rFonts w:asciiTheme="minorHAnsi" w:hAnsiTheme="minorHAnsi" w:cs="Calibri"/>
          <w:color w:val="000000"/>
          <w:sz w:val="22"/>
          <w:szCs w:val="22"/>
          <w:lang w:val="en-US"/>
        </w:rPr>
        <w:t xml:space="preserve">on </w:t>
      </w:r>
      <w:proofErr w:type="spellStart"/>
      <w:r w:rsidR="00342F73" w:rsidRPr="004748B8">
        <w:rPr>
          <w:rFonts w:asciiTheme="minorHAnsi" w:hAnsiTheme="minorHAnsi" w:cs="Calibri"/>
          <w:color w:val="000000"/>
          <w:sz w:val="22"/>
          <w:szCs w:val="22"/>
          <w:lang w:val="en-US"/>
        </w:rPr>
        <w:t>soovitatav</w:t>
      </w:r>
      <w:proofErr w:type="spellEnd"/>
      <w:r w:rsidR="00342F73" w:rsidRPr="004748B8">
        <w:rPr>
          <w:rFonts w:asciiTheme="minorHAnsi" w:hAnsiTheme="minorHAnsi" w:cs="Calibri"/>
          <w:color w:val="000000"/>
          <w:sz w:val="22"/>
          <w:szCs w:val="22"/>
          <w:lang w:val="en-US"/>
        </w:rPr>
        <w:t xml:space="preserve"> </w:t>
      </w:r>
      <w:proofErr w:type="spellStart"/>
      <w:r w:rsidR="00342F73" w:rsidRPr="004748B8">
        <w:rPr>
          <w:rFonts w:asciiTheme="minorHAnsi" w:hAnsiTheme="minorHAnsi" w:cs="Calibri"/>
          <w:color w:val="000000"/>
          <w:sz w:val="22"/>
          <w:szCs w:val="22"/>
          <w:lang w:val="en-US"/>
        </w:rPr>
        <w:t>tekitada</w:t>
      </w:r>
      <w:proofErr w:type="spellEnd"/>
      <w:r w:rsidR="00342F73"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kohe</w:t>
      </w:r>
      <w:proofErr w:type="spellEnd"/>
      <w:r w:rsidR="00DD6286" w:rsidRPr="004748B8">
        <w:rPr>
          <w:rFonts w:asciiTheme="minorHAnsi" w:hAnsiTheme="minorHAnsi" w:cs="Calibri"/>
          <w:color w:val="000000"/>
          <w:sz w:val="22"/>
          <w:szCs w:val="22"/>
          <w:lang w:val="en-US"/>
        </w:rPr>
        <w:t xml:space="preserve"> </w:t>
      </w:r>
      <w:proofErr w:type="spellStart"/>
      <w:r w:rsidR="0006143E" w:rsidRPr="004748B8">
        <w:rPr>
          <w:rFonts w:asciiTheme="minorHAnsi" w:hAnsiTheme="minorHAnsi" w:cs="Calibri"/>
          <w:color w:val="000000"/>
          <w:sz w:val="22"/>
          <w:szCs w:val="22"/>
          <w:lang w:val="en-US"/>
        </w:rPr>
        <w:t>autode</w:t>
      </w:r>
      <w:proofErr w:type="spellEnd"/>
      <w:r w:rsidR="0006143E" w:rsidRPr="004748B8">
        <w:rPr>
          <w:rFonts w:asciiTheme="minorHAnsi" w:hAnsiTheme="minorHAnsi" w:cs="Calibri"/>
          <w:color w:val="000000"/>
          <w:sz w:val="22"/>
          <w:szCs w:val="22"/>
          <w:lang w:val="en-US"/>
        </w:rPr>
        <w:t xml:space="preserve"> </w:t>
      </w:r>
      <w:proofErr w:type="spellStart"/>
      <w:r w:rsidR="0006143E" w:rsidRPr="004748B8">
        <w:rPr>
          <w:rFonts w:asciiTheme="minorHAnsi" w:hAnsiTheme="minorHAnsi" w:cs="Calibri"/>
          <w:color w:val="000000"/>
          <w:sz w:val="22"/>
          <w:szCs w:val="22"/>
          <w:lang w:val="en-US"/>
        </w:rPr>
        <w:t>vahel</w:t>
      </w:r>
      <w:proofErr w:type="spellEnd"/>
      <w:r w:rsidR="0006143E"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sobiva</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pikkusega</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vahe</w:t>
      </w:r>
      <w:proofErr w:type="spellEnd"/>
      <w:r w:rsidR="00DD6286" w:rsidRPr="004748B8">
        <w:rPr>
          <w:rFonts w:asciiTheme="minorHAnsi" w:hAnsiTheme="minorHAnsi" w:cs="Calibri"/>
          <w:color w:val="000000"/>
          <w:sz w:val="22"/>
          <w:szCs w:val="22"/>
          <w:lang w:val="en-US"/>
        </w:rPr>
        <w:t>,</w:t>
      </w:r>
      <w:r w:rsidR="0006143E" w:rsidRPr="004748B8">
        <w:rPr>
          <w:rFonts w:asciiTheme="minorHAnsi" w:hAnsiTheme="minorHAnsi" w:cs="Calibri"/>
          <w:color w:val="000000"/>
          <w:sz w:val="22"/>
          <w:szCs w:val="22"/>
          <w:lang w:val="en-US"/>
        </w:rPr>
        <w:t xml:space="preserve"> </w:t>
      </w:r>
      <w:proofErr w:type="spellStart"/>
      <w:r w:rsidR="0006143E" w:rsidRPr="004748B8">
        <w:rPr>
          <w:rFonts w:asciiTheme="minorHAnsi" w:hAnsiTheme="minorHAnsi" w:cs="Calibri"/>
          <w:color w:val="000000"/>
          <w:sz w:val="22"/>
          <w:szCs w:val="22"/>
          <w:lang w:val="en-US"/>
        </w:rPr>
        <w:t>soovituslik</w:t>
      </w:r>
      <w:proofErr w:type="spellEnd"/>
      <w:r w:rsidR="0006143E" w:rsidRPr="004748B8">
        <w:rPr>
          <w:rFonts w:asciiTheme="minorHAnsi" w:hAnsiTheme="minorHAnsi" w:cs="Calibri"/>
          <w:color w:val="000000"/>
          <w:sz w:val="22"/>
          <w:szCs w:val="22"/>
          <w:lang w:val="en-US"/>
        </w:rPr>
        <w:t xml:space="preserve"> </w:t>
      </w:r>
      <w:proofErr w:type="spellStart"/>
      <w:r w:rsidR="0006143E" w:rsidRPr="004748B8">
        <w:rPr>
          <w:rFonts w:asciiTheme="minorHAnsi" w:hAnsiTheme="minorHAnsi" w:cs="Calibri"/>
          <w:color w:val="000000"/>
          <w:sz w:val="22"/>
          <w:szCs w:val="22"/>
          <w:lang w:val="en-US"/>
        </w:rPr>
        <w:t>pikivahe</w:t>
      </w:r>
      <w:proofErr w:type="spellEnd"/>
      <w:r w:rsidR="0006143E"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nii</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eesliikuva</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kui</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taganttuleva</w:t>
      </w:r>
      <w:proofErr w:type="spellEnd"/>
      <w:r w:rsidR="00DD6286" w:rsidRPr="004748B8">
        <w:rPr>
          <w:rFonts w:asciiTheme="minorHAnsi" w:hAnsiTheme="minorHAnsi" w:cs="Calibri"/>
          <w:color w:val="000000"/>
          <w:sz w:val="22"/>
          <w:szCs w:val="22"/>
          <w:lang w:val="en-US"/>
        </w:rPr>
        <w:t xml:space="preserve"> </w:t>
      </w:r>
      <w:proofErr w:type="spellStart"/>
      <w:r w:rsidR="00DD6286" w:rsidRPr="004748B8">
        <w:rPr>
          <w:rFonts w:asciiTheme="minorHAnsi" w:hAnsiTheme="minorHAnsi" w:cs="Calibri"/>
          <w:color w:val="000000"/>
          <w:sz w:val="22"/>
          <w:szCs w:val="22"/>
          <w:lang w:val="en-US"/>
        </w:rPr>
        <w:t>sõidukini</w:t>
      </w:r>
      <w:proofErr w:type="spellEnd"/>
      <w:r w:rsidR="00DD6286" w:rsidRPr="004748B8">
        <w:rPr>
          <w:rFonts w:asciiTheme="minorHAnsi" w:hAnsiTheme="minorHAnsi" w:cs="Calibri"/>
          <w:color w:val="000000"/>
          <w:sz w:val="22"/>
          <w:szCs w:val="22"/>
          <w:lang w:val="en-US"/>
        </w:rPr>
        <w:t xml:space="preserve"> o</w:t>
      </w:r>
      <w:r w:rsidR="0006143E" w:rsidRPr="004748B8">
        <w:rPr>
          <w:rFonts w:asciiTheme="minorHAnsi" w:hAnsiTheme="minorHAnsi" w:cs="Calibri"/>
          <w:color w:val="000000"/>
          <w:sz w:val="22"/>
          <w:szCs w:val="22"/>
          <w:lang w:val="en-US"/>
        </w:rPr>
        <w:t>n</w:t>
      </w:r>
      <w:r w:rsidR="00DD6286" w:rsidRPr="004748B8">
        <w:rPr>
          <w:rFonts w:asciiTheme="minorHAnsi" w:hAnsiTheme="minorHAnsi" w:cs="Calibri"/>
          <w:color w:val="000000"/>
          <w:sz w:val="22"/>
          <w:szCs w:val="22"/>
          <w:lang w:val="en-US"/>
        </w:rPr>
        <w:t xml:space="preserve"> </w:t>
      </w:r>
      <w:r w:rsidR="00342F73" w:rsidRPr="004748B8">
        <w:rPr>
          <w:rFonts w:asciiTheme="minorHAnsi" w:hAnsiTheme="minorHAnsi" w:cs="Calibri"/>
          <w:color w:val="000000"/>
          <w:sz w:val="22"/>
          <w:szCs w:val="22"/>
          <w:lang w:val="en-US"/>
        </w:rPr>
        <w:t>50</w:t>
      </w:r>
      <w:r w:rsidR="00DD6286" w:rsidRPr="004748B8">
        <w:rPr>
          <w:rFonts w:asciiTheme="minorHAnsi" w:hAnsiTheme="minorHAnsi" w:cs="Calibri"/>
          <w:color w:val="000000"/>
          <w:sz w:val="22"/>
          <w:szCs w:val="22"/>
          <w:lang w:val="en-US"/>
        </w:rPr>
        <w:t xml:space="preserve">m </w:t>
      </w:r>
      <w:proofErr w:type="spellStart"/>
      <w:r w:rsidR="0006143E" w:rsidRPr="004748B8">
        <w:rPr>
          <w:rFonts w:asciiTheme="minorHAnsi" w:hAnsiTheme="minorHAnsi" w:cs="Calibri"/>
          <w:color w:val="000000"/>
          <w:sz w:val="22"/>
          <w:szCs w:val="22"/>
          <w:lang w:val="en-US"/>
        </w:rPr>
        <w:t>või</w:t>
      </w:r>
      <w:proofErr w:type="spellEnd"/>
      <w:r w:rsidR="0006143E" w:rsidRPr="004748B8">
        <w:rPr>
          <w:rFonts w:asciiTheme="minorHAnsi" w:hAnsiTheme="minorHAnsi" w:cs="Calibri"/>
          <w:color w:val="000000"/>
          <w:sz w:val="22"/>
          <w:szCs w:val="22"/>
          <w:lang w:val="en-US"/>
        </w:rPr>
        <w:t xml:space="preserve"> </w:t>
      </w:r>
      <w:proofErr w:type="spellStart"/>
      <w:r w:rsidR="0006143E" w:rsidRPr="004748B8">
        <w:rPr>
          <w:rFonts w:asciiTheme="minorHAnsi" w:hAnsiTheme="minorHAnsi" w:cs="Calibri"/>
          <w:color w:val="000000"/>
          <w:sz w:val="22"/>
          <w:szCs w:val="22"/>
          <w:lang w:val="en-US"/>
        </w:rPr>
        <w:t>rohkem</w:t>
      </w:r>
      <w:proofErr w:type="spellEnd"/>
      <w:r w:rsidR="0003597E" w:rsidRPr="004748B8">
        <w:rPr>
          <w:rFonts w:asciiTheme="minorHAnsi" w:hAnsiTheme="minorHAnsi" w:cs="Calibri"/>
          <w:color w:val="000000"/>
          <w:sz w:val="22"/>
          <w:szCs w:val="22"/>
          <w:lang w:val="en-US"/>
        </w:rPr>
        <w:t>.</w:t>
      </w:r>
    </w:p>
    <w:p w14:paraId="02FC604E" w14:textId="77777777" w:rsidR="0003597E" w:rsidRPr="004748B8" w:rsidRDefault="0003597E">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5.2. </w:t>
      </w:r>
      <w:proofErr w:type="spellStart"/>
      <w:r w:rsidR="00D4649C" w:rsidRPr="004748B8">
        <w:rPr>
          <w:rFonts w:asciiTheme="minorHAnsi" w:hAnsiTheme="minorHAnsi" w:cs="Calibri"/>
          <w:color w:val="000000"/>
          <w:sz w:val="22"/>
          <w:szCs w:val="22"/>
          <w:lang w:val="en-US"/>
        </w:rPr>
        <w:t>Sõidutreening</w:t>
      </w:r>
      <w:proofErr w:type="spellEnd"/>
      <w:r w:rsidR="00D4649C" w:rsidRPr="004748B8">
        <w:rPr>
          <w:rFonts w:asciiTheme="minorHAnsi" w:hAnsiTheme="minorHAnsi" w:cs="Calibri"/>
          <w:color w:val="000000"/>
          <w:sz w:val="22"/>
          <w:szCs w:val="22"/>
          <w:lang w:val="en-US"/>
        </w:rPr>
        <w:t xml:space="preserve"> on </w:t>
      </w:r>
      <w:proofErr w:type="spellStart"/>
      <w:r w:rsidR="00D4649C" w:rsidRPr="004748B8">
        <w:rPr>
          <w:rFonts w:asciiTheme="minorHAnsi" w:hAnsiTheme="minorHAnsi" w:cs="Calibri"/>
          <w:color w:val="000000"/>
          <w:sz w:val="22"/>
          <w:szCs w:val="22"/>
          <w:lang w:val="en-US"/>
        </w:rPr>
        <w:t>jagatud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kiireteks</w:t>
      </w:r>
      <w:proofErr w:type="spellEnd"/>
      <w:r w:rsidR="00D4649C" w:rsidRPr="004748B8">
        <w:rPr>
          <w:rFonts w:asciiTheme="minorHAnsi" w:hAnsiTheme="minorHAnsi" w:cs="Calibri"/>
          <w:color w:val="000000"/>
          <w:sz w:val="22"/>
          <w:szCs w:val="22"/>
          <w:lang w:val="en-US"/>
        </w:rPr>
        <w:t xml:space="preserve"> ja </w:t>
      </w:r>
      <w:proofErr w:type="spellStart"/>
      <w:r w:rsidR="00D4649C" w:rsidRPr="004748B8">
        <w:rPr>
          <w:rFonts w:asciiTheme="minorHAnsi" w:hAnsiTheme="minorHAnsi" w:cs="Calibri"/>
          <w:color w:val="000000"/>
          <w:sz w:val="22"/>
          <w:szCs w:val="22"/>
          <w:lang w:val="en-US"/>
        </w:rPr>
        <w:t>aeglsteks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sessioonideks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vastavalt</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ajakavale</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Osalejatel</w:t>
      </w:r>
      <w:proofErr w:type="spellEnd"/>
      <w:r w:rsidR="00D4649C" w:rsidRPr="004748B8">
        <w:rPr>
          <w:rFonts w:asciiTheme="minorHAnsi" w:hAnsiTheme="minorHAnsi" w:cs="Calibri"/>
          <w:color w:val="000000"/>
          <w:sz w:val="22"/>
          <w:szCs w:val="22"/>
          <w:lang w:val="en-US"/>
        </w:rPr>
        <w:t xml:space="preserve"> on </w:t>
      </w:r>
      <w:proofErr w:type="spellStart"/>
      <w:r w:rsidR="00D4649C" w:rsidRPr="004748B8">
        <w:rPr>
          <w:rFonts w:asciiTheme="minorHAnsi" w:hAnsiTheme="minorHAnsi" w:cs="Calibri"/>
          <w:color w:val="000000"/>
          <w:sz w:val="22"/>
          <w:szCs w:val="22"/>
          <w:lang w:val="en-US"/>
        </w:rPr>
        <w:t>registreerumisel</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vaja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valida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millises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sessioonis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nad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sõita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soovivad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Juhul</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kui</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osaleja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soovib</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valitud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sessiooni</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sõidutreeningu</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ajal</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muuta</w:t>
      </w:r>
      <w:proofErr w:type="spellEnd"/>
      <w:r w:rsidR="00D4649C" w:rsidRPr="004748B8">
        <w:rPr>
          <w:rFonts w:asciiTheme="minorHAnsi" w:hAnsiTheme="minorHAnsi" w:cs="Calibri"/>
          <w:color w:val="000000"/>
          <w:sz w:val="22"/>
          <w:szCs w:val="22"/>
          <w:lang w:val="en-US"/>
        </w:rPr>
        <w:t xml:space="preserve"> on </w:t>
      </w:r>
      <w:proofErr w:type="spellStart"/>
      <w:r w:rsidR="00D4649C" w:rsidRPr="004748B8">
        <w:rPr>
          <w:rFonts w:asciiTheme="minorHAnsi" w:hAnsiTheme="minorHAnsi" w:cs="Calibri"/>
          <w:color w:val="000000"/>
          <w:sz w:val="22"/>
          <w:szCs w:val="22"/>
          <w:lang w:val="en-US"/>
        </w:rPr>
        <w:t>seda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võimalik</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teha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üks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kord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ürituse</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jooksul</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Ses</w:t>
      </w:r>
      <w:r w:rsidR="006C3016">
        <w:rPr>
          <w:rFonts w:asciiTheme="minorHAnsi" w:hAnsiTheme="minorHAnsi" w:cs="Calibri"/>
          <w:color w:val="000000"/>
          <w:sz w:val="22"/>
          <w:szCs w:val="22"/>
          <w:lang w:val="en-US"/>
        </w:rPr>
        <w:t>s</w:t>
      </w:r>
      <w:r w:rsidR="00D4649C" w:rsidRPr="004748B8">
        <w:rPr>
          <w:rFonts w:asciiTheme="minorHAnsi" w:hAnsiTheme="minorHAnsi" w:cs="Calibri"/>
          <w:color w:val="000000"/>
          <w:sz w:val="22"/>
          <w:szCs w:val="22"/>
          <w:lang w:val="en-US"/>
        </w:rPr>
        <w:t>iooni</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vahetamiseks</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tuleb</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pöörduda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sõidutreening</w:t>
      </w:r>
      <w:r w:rsidR="00DF2B5D">
        <w:rPr>
          <w:rFonts w:asciiTheme="minorHAnsi" w:hAnsiTheme="minorHAnsi" w:cs="Calibri"/>
          <w:color w:val="000000"/>
          <w:sz w:val="22"/>
          <w:szCs w:val="22"/>
          <w:lang w:val="en-US"/>
        </w:rPr>
        <w:t>u</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sekretäriaati</w:t>
      </w:r>
      <w:proofErr w:type="spellEnd"/>
      <w:r w:rsidR="00D4649C" w:rsidRPr="004748B8">
        <w:rPr>
          <w:rFonts w:asciiTheme="minorHAnsi" w:hAnsiTheme="minorHAnsi" w:cs="Calibri"/>
          <w:color w:val="000000"/>
          <w:sz w:val="22"/>
          <w:szCs w:val="22"/>
          <w:lang w:val="en-US"/>
        </w:rPr>
        <w:t>.</w:t>
      </w:r>
      <w:r w:rsidR="006C3016">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Kõik</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sessioonid</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lõpetatakse</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kohtunikupunktis</w:t>
      </w:r>
      <w:proofErr w:type="spellEnd"/>
      <w:r w:rsidR="00D4649C" w:rsidRPr="004748B8">
        <w:rPr>
          <w:rFonts w:asciiTheme="minorHAnsi" w:hAnsiTheme="minorHAnsi" w:cs="Calibri"/>
          <w:color w:val="000000"/>
          <w:sz w:val="22"/>
          <w:szCs w:val="22"/>
          <w:lang w:val="en-US"/>
        </w:rPr>
        <w:t xml:space="preserve"> nr 1 </w:t>
      </w:r>
      <w:proofErr w:type="spellStart"/>
      <w:r w:rsidR="00D4649C" w:rsidRPr="004748B8">
        <w:rPr>
          <w:rFonts w:asciiTheme="minorHAnsi" w:hAnsiTheme="minorHAnsi" w:cs="Calibri"/>
          <w:color w:val="000000"/>
          <w:sz w:val="22"/>
          <w:szCs w:val="22"/>
          <w:lang w:val="en-US"/>
        </w:rPr>
        <w:t>lehvitatava</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color w:val="000000"/>
          <w:sz w:val="22"/>
          <w:szCs w:val="22"/>
          <w:lang w:val="en-US"/>
        </w:rPr>
        <w:t>finišilipuga</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või</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kohtunikepunktides</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kuvatavate</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ruudulipu</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kujutistega</w:t>
      </w:r>
      <w:proofErr w:type="spellEnd"/>
      <w:r w:rsidR="00A7129B">
        <w:rPr>
          <w:rFonts w:asciiTheme="minorHAnsi" w:hAnsiTheme="minorHAnsi" w:cs="Calibri"/>
          <w:color w:val="000000"/>
          <w:sz w:val="22"/>
          <w:szCs w:val="22"/>
          <w:lang w:val="en-US"/>
        </w:rPr>
        <w:t xml:space="preserve"> LED </w:t>
      </w:r>
      <w:proofErr w:type="spellStart"/>
      <w:r w:rsidR="00A7129B">
        <w:rPr>
          <w:rFonts w:asciiTheme="minorHAnsi" w:hAnsiTheme="minorHAnsi" w:cs="Calibri"/>
          <w:color w:val="000000"/>
          <w:sz w:val="22"/>
          <w:szCs w:val="22"/>
          <w:lang w:val="en-US"/>
        </w:rPr>
        <w:t>lipusüsteemi</w:t>
      </w:r>
      <w:proofErr w:type="spellEnd"/>
      <w:r w:rsidR="00A7129B">
        <w:rPr>
          <w:rFonts w:asciiTheme="minorHAnsi" w:hAnsiTheme="minorHAnsi" w:cs="Calibri"/>
          <w:color w:val="000000"/>
          <w:sz w:val="22"/>
          <w:szCs w:val="22"/>
          <w:lang w:val="en-US"/>
        </w:rPr>
        <w:t xml:space="preserve"> </w:t>
      </w:r>
      <w:proofErr w:type="spellStart"/>
      <w:proofErr w:type="gramStart"/>
      <w:r w:rsidR="00A7129B">
        <w:rPr>
          <w:rFonts w:asciiTheme="minorHAnsi" w:hAnsiTheme="minorHAnsi" w:cs="Calibri"/>
          <w:color w:val="000000"/>
          <w:sz w:val="22"/>
          <w:szCs w:val="22"/>
          <w:lang w:val="en-US"/>
        </w:rPr>
        <w:t>ekraanidel</w:t>
      </w:r>
      <w:r w:rsidR="00D4649C" w:rsidRPr="004748B8">
        <w:rPr>
          <w:rFonts w:asciiTheme="minorHAnsi" w:hAnsiTheme="minorHAnsi" w:cs="Calibri"/>
          <w:color w:val="000000"/>
          <w:sz w:val="22"/>
          <w:szCs w:val="22"/>
          <w:lang w:val="en-US"/>
        </w:rPr>
        <w:t>.</w:t>
      </w:r>
      <w:r w:rsidRPr="004748B8">
        <w:rPr>
          <w:rFonts w:asciiTheme="minorHAnsi" w:hAnsiTheme="minorHAnsi" w:cs="Calibri"/>
          <w:color w:val="000000"/>
          <w:sz w:val="22"/>
          <w:szCs w:val="22"/>
          <w:lang w:val="en-US"/>
        </w:rPr>
        <w:t>Fin</w:t>
      </w:r>
      <w:r w:rsidR="00B93AD6" w:rsidRPr="004748B8">
        <w:rPr>
          <w:rFonts w:asciiTheme="minorHAnsi" w:hAnsiTheme="minorHAnsi" w:cs="Calibri"/>
          <w:color w:val="000000"/>
          <w:sz w:val="22"/>
          <w:szCs w:val="22"/>
          <w:lang w:val="en-US"/>
        </w:rPr>
        <w:t>i</w:t>
      </w:r>
      <w:r w:rsidR="00D4649C" w:rsidRPr="004748B8">
        <w:rPr>
          <w:rFonts w:asciiTheme="minorHAnsi" w:hAnsiTheme="minorHAnsi" w:cs="Calibri"/>
          <w:color w:val="000000"/>
          <w:sz w:val="22"/>
          <w:szCs w:val="22"/>
          <w:lang w:val="en-US"/>
        </w:rPr>
        <w:t>š</w:t>
      </w:r>
      <w:r w:rsidR="00B93AD6" w:rsidRPr="004748B8">
        <w:rPr>
          <w:rFonts w:asciiTheme="minorHAnsi" w:hAnsiTheme="minorHAnsi" w:cs="Calibri"/>
          <w:color w:val="000000"/>
          <w:sz w:val="22"/>
          <w:szCs w:val="22"/>
          <w:lang w:val="en-US"/>
        </w:rPr>
        <w:t>ilipu</w:t>
      </w:r>
      <w:proofErr w:type="spellEnd"/>
      <w:proofErr w:type="gramEnd"/>
      <w:r w:rsidR="00B93AD6"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korral</w:t>
      </w:r>
      <w:proofErr w:type="spellEnd"/>
      <w:r w:rsidR="00B93AD6"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sõidab</w:t>
      </w:r>
      <w:proofErr w:type="spellEnd"/>
      <w:r w:rsidR="00B93AD6"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osaleja</w:t>
      </w:r>
      <w:proofErr w:type="spellEnd"/>
      <w:r w:rsidR="00B93AD6"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ringi</w:t>
      </w:r>
      <w:proofErr w:type="spellEnd"/>
      <w:r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lõpuni</w:t>
      </w:r>
      <w:proofErr w:type="spellEnd"/>
      <w:r w:rsidR="00B93AD6" w:rsidRPr="004748B8">
        <w:rPr>
          <w:rFonts w:asciiTheme="minorHAnsi" w:hAnsiTheme="minorHAnsi" w:cs="Calibri"/>
          <w:color w:val="000000"/>
          <w:sz w:val="22"/>
          <w:szCs w:val="22"/>
          <w:lang w:val="en-US"/>
        </w:rPr>
        <w:t xml:space="preserve"> </w:t>
      </w:r>
      <w:r w:rsidRPr="004748B8">
        <w:rPr>
          <w:rFonts w:asciiTheme="minorHAnsi" w:hAnsiTheme="minorHAnsi" w:cs="Calibri"/>
          <w:color w:val="000000"/>
          <w:sz w:val="22"/>
          <w:szCs w:val="22"/>
          <w:lang w:val="en-US"/>
        </w:rPr>
        <w:t xml:space="preserve">ja </w:t>
      </w:r>
      <w:proofErr w:type="spellStart"/>
      <w:r w:rsidRPr="004748B8">
        <w:rPr>
          <w:rFonts w:asciiTheme="minorHAnsi" w:hAnsiTheme="minorHAnsi" w:cs="Calibri"/>
          <w:color w:val="000000"/>
          <w:sz w:val="22"/>
          <w:szCs w:val="22"/>
          <w:lang w:val="en-US"/>
        </w:rPr>
        <w:t>lahkub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rajalt</w:t>
      </w:r>
      <w:proofErr w:type="spellEnd"/>
      <w:r w:rsidR="00B93AD6"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enne</w:t>
      </w:r>
      <w:proofErr w:type="spellEnd"/>
      <w:r w:rsidR="00B93AD6" w:rsidRPr="004748B8">
        <w:rPr>
          <w:rFonts w:asciiTheme="minorHAnsi" w:hAnsiTheme="minorHAnsi" w:cs="Calibri"/>
          <w:color w:val="000000"/>
          <w:sz w:val="22"/>
          <w:szCs w:val="22"/>
          <w:lang w:val="en-US"/>
        </w:rPr>
        <w:t xml:space="preserve"> </w:t>
      </w:r>
      <w:proofErr w:type="spellStart"/>
      <w:r w:rsidR="00B93AD6" w:rsidRPr="004748B8">
        <w:rPr>
          <w:rFonts w:asciiTheme="minorHAnsi" w:hAnsiTheme="minorHAnsi" w:cs="Calibri"/>
          <w:color w:val="000000"/>
          <w:sz w:val="22"/>
          <w:szCs w:val="22"/>
          <w:lang w:val="en-US"/>
        </w:rPr>
        <w:t>stardisirget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lippu</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võidakse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näidata</w:t>
      </w:r>
      <w:proofErr w:type="spellEnd"/>
      <w:r w:rsidRPr="004748B8">
        <w:rPr>
          <w:rFonts w:asciiTheme="minorHAnsi" w:hAnsiTheme="minorHAnsi" w:cs="Calibri"/>
          <w:color w:val="000000"/>
          <w:sz w:val="22"/>
          <w:szCs w:val="22"/>
          <w:lang w:val="en-US"/>
        </w:rPr>
        <w:t xml:space="preserve"> ka </w:t>
      </w:r>
      <w:proofErr w:type="spellStart"/>
      <w:r w:rsidRPr="004748B8">
        <w:rPr>
          <w:rFonts w:asciiTheme="minorHAnsi" w:hAnsiTheme="minorHAnsi" w:cs="Calibri"/>
          <w:color w:val="000000"/>
          <w:sz w:val="22"/>
          <w:szCs w:val="22"/>
          <w:lang w:val="en-US"/>
        </w:rPr>
        <w:t>individuaalselt</w:t>
      </w:r>
      <w:proofErr w:type="spellEnd"/>
      <w:r w:rsidRPr="004748B8">
        <w:rPr>
          <w:rFonts w:asciiTheme="minorHAnsi" w:hAnsiTheme="minorHAnsi" w:cs="Calibri"/>
          <w:color w:val="000000"/>
          <w:sz w:val="22"/>
          <w:szCs w:val="22"/>
          <w:lang w:val="en-US"/>
        </w:rPr>
        <w:t>.</w:t>
      </w:r>
    </w:p>
    <w:p w14:paraId="27074D1B" w14:textId="77777777" w:rsidR="00BB7CCF" w:rsidRPr="004748B8" w:rsidRDefault="00A959D6">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5</w:t>
      </w:r>
      <w:r w:rsidR="00772D56" w:rsidRPr="004748B8">
        <w:rPr>
          <w:rFonts w:asciiTheme="minorHAnsi" w:hAnsiTheme="minorHAnsi" w:cs="Calibri"/>
          <w:color w:val="000000"/>
          <w:sz w:val="22"/>
          <w:szCs w:val="22"/>
          <w:lang w:val="en-US"/>
        </w:rPr>
        <w:t xml:space="preserve">.3. </w:t>
      </w:r>
      <w:proofErr w:type="spellStart"/>
      <w:r w:rsidR="00772D56" w:rsidRPr="004748B8">
        <w:rPr>
          <w:rFonts w:asciiTheme="minorHAnsi" w:hAnsiTheme="minorHAnsi" w:cs="Calibri"/>
          <w:color w:val="000000"/>
          <w:sz w:val="22"/>
          <w:szCs w:val="22"/>
          <w:lang w:val="en-US"/>
        </w:rPr>
        <w:t>Rajale</w:t>
      </w:r>
      <w:proofErr w:type="spellEnd"/>
      <w:r w:rsidR="00772D56" w:rsidRPr="004748B8">
        <w:rPr>
          <w:rFonts w:asciiTheme="minorHAnsi" w:hAnsiTheme="minorHAnsi" w:cs="Calibri"/>
          <w:color w:val="000000"/>
          <w:sz w:val="22"/>
          <w:szCs w:val="22"/>
          <w:lang w:val="en-US"/>
        </w:rPr>
        <w:t xml:space="preserve"> </w:t>
      </w:r>
      <w:proofErr w:type="spellStart"/>
      <w:r w:rsidR="00772D56" w:rsidRPr="004748B8">
        <w:rPr>
          <w:rFonts w:asciiTheme="minorHAnsi" w:hAnsiTheme="minorHAnsi" w:cs="Calibri"/>
          <w:color w:val="000000"/>
          <w:sz w:val="22"/>
          <w:szCs w:val="22"/>
          <w:lang w:val="en-US"/>
        </w:rPr>
        <w:t>pääs</w:t>
      </w:r>
      <w:proofErr w:type="spellEnd"/>
      <w:r w:rsidR="00772D56" w:rsidRPr="004748B8">
        <w:rPr>
          <w:rFonts w:asciiTheme="minorHAnsi" w:hAnsiTheme="minorHAnsi" w:cs="Calibri"/>
          <w:color w:val="000000"/>
          <w:sz w:val="22"/>
          <w:szCs w:val="22"/>
          <w:lang w:val="en-US"/>
        </w:rPr>
        <w:t xml:space="preserve"> </w:t>
      </w:r>
      <w:r w:rsidR="0003597E" w:rsidRPr="004748B8">
        <w:rPr>
          <w:rFonts w:asciiTheme="minorHAnsi" w:hAnsiTheme="minorHAnsi" w:cs="Calibri"/>
          <w:color w:val="000000"/>
          <w:sz w:val="22"/>
          <w:szCs w:val="22"/>
          <w:lang w:val="en-US"/>
        </w:rPr>
        <w:t xml:space="preserve">(ka </w:t>
      </w:r>
      <w:proofErr w:type="spellStart"/>
      <w:r w:rsidR="0003597E" w:rsidRPr="004748B8">
        <w:rPr>
          <w:rFonts w:asciiTheme="minorHAnsi" w:hAnsiTheme="minorHAnsi" w:cs="Calibri"/>
          <w:color w:val="000000"/>
          <w:sz w:val="22"/>
          <w:szCs w:val="22"/>
          <w:lang w:val="en-US"/>
        </w:rPr>
        <w:t>sessiooni</w:t>
      </w:r>
      <w:proofErr w:type="spellEnd"/>
      <w:r w:rsidR="0003597E" w:rsidRPr="004748B8">
        <w:rPr>
          <w:rFonts w:asciiTheme="minorHAnsi" w:hAnsiTheme="minorHAnsi" w:cs="Calibri"/>
          <w:color w:val="000000"/>
          <w:sz w:val="22"/>
          <w:szCs w:val="22"/>
          <w:lang w:val="en-US"/>
        </w:rPr>
        <w:t xml:space="preserve"> </w:t>
      </w:r>
      <w:proofErr w:type="spellStart"/>
      <w:r w:rsidR="0003597E" w:rsidRPr="004748B8">
        <w:rPr>
          <w:rFonts w:asciiTheme="minorHAnsi" w:hAnsiTheme="minorHAnsi" w:cs="Calibri"/>
          <w:color w:val="000000"/>
          <w:sz w:val="22"/>
          <w:szCs w:val="22"/>
          <w:lang w:val="en-US"/>
        </w:rPr>
        <w:t>ajal</w:t>
      </w:r>
      <w:proofErr w:type="spellEnd"/>
      <w:r w:rsidR="0003597E" w:rsidRPr="004748B8">
        <w:rPr>
          <w:rFonts w:asciiTheme="minorHAnsi" w:hAnsiTheme="minorHAnsi" w:cs="Calibri"/>
          <w:color w:val="000000"/>
          <w:sz w:val="22"/>
          <w:szCs w:val="22"/>
          <w:lang w:val="en-US"/>
        </w:rPr>
        <w:t xml:space="preserve">) </w:t>
      </w:r>
      <w:proofErr w:type="spellStart"/>
      <w:r w:rsidR="00772D56" w:rsidRPr="004748B8">
        <w:rPr>
          <w:rFonts w:asciiTheme="minorHAnsi" w:hAnsiTheme="minorHAnsi" w:cs="Calibri"/>
          <w:color w:val="000000"/>
          <w:sz w:val="22"/>
          <w:szCs w:val="22"/>
          <w:lang w:val="en-US"/>
        </w:rPr>
        <w:t>toimub</w:t>
      </w:r>
      <w:proofErr w:type="spellEnd"/>
      <w:r w:rsidR="00BB7CCF" w:rsidRPr="004748B8">
        <w:rPr>
          <w:rFonts w:asciiTheme="minorHAnsi" w:hAnsiTheme="minorHAnsi" w:cs="Calibri"/>
          <w:color w:val="000000"/>
          <w:sz w:val="22"/>
          <w:szCs w:val="22"/>
          <w:lang w:val="en-US"/>
        </w:rPr>
        <w:t xml:space="preserve"> </w:t>
      </w:r>
      <w:proofErr w:type="spellStart"/>
      <w:r w:rsidR="0003597E" w:rsidRPr="004748B8">
        <w:rPr>
          <w:rFonts w:asciiTheme="minorHAnsi" w:hAnsiTheme="minorHAnsi" w:cs="Calibri"/>
          <w:color w:val="000000"/>
          <w:sz w:val="22"/>
          <w:szCs w:val="22"/>
          <w:lang w:val="en-US"/>
        </w:rPr>
        <w:t>elavas</w:t>
      </w:r>
      <w:proofErr w:type="spellEnd"/>
      <w:r w:rsidR="0003597E" w:rsidRPr="004748B8">
        <w:rPr>
          <w:rFonts w:asciiTheme="minorHAnsi" w:hAnsiTheme="minorHAnsi" w:cs="Calibri"/>
          <w:color w:val="000000"/>
          <w:sz w:val="22"/>
          <w:szCs w:val="22"/>
          <w:lang w:val="en-US"/>
        </w:rPr>
        <w:t xml:space="preserve"> </w:t>
      </w:r>
      <w:proofErr w:type="spellStart"/>
      <w:r w:rsidR="0003597E" w:rsidRPr="004748B8">
        <w:rPr>
          <w:rFonts w:asciiTheme="minorHAnsi" w:hAnsiTheme="minorHAnsi" w:cs="Calibri"/>
          <w:color w:val="000000"/>
          <w:sz w:val="22"/>
          <w:szCs w:val="22"/>
          <w:lang w:val="en-US"/>
        </w:rPr>
        <w:t>järjekorras</w:t>
      </w:r>
      <w:proofErr w:type="spellEnd"/>
      <w:r w:rsidR="00772D56" w:rsidRPr="004748B8">
        <w:rPr>
          <w:rFonts w:asciiTheme="minorHAnsi" w:hAnsiTheme="minorHAnsi" w:cs="Calibri"/>
          <w:color w:val="000000"/>
          <w:sz w:val="22"/>
          <w:szCs w:val="22"/>
          <w:lang w:val="en-US"/>
        </w:rPr>
        <w:t>.</w:t>
      </w:r>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Rajale</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pääsemiseks</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peavad</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juht</w:t>
      </w:r>
      <w:proofErr w:type="spellEnd"/>
      <w:r w:rsidR="00877E7E" w:rsidRPr="004748B8">
        <w:rPr>
          <w:rFonts w:asciiTheme="minorHAnsi" w:hAnsiTheme="minorHAnsi" w:cs="Calibri"/>
          <w:color w:val="000000"/>
          <w:sz w:val="22"/>
          <w:szCs w:val="22"/>
          <w:lang w:val="en-US"/>
        </w:rPr>
        <w:t xml:space="preserve"> </w:t>
      </w:r>
      <w:r w:rsidR="00B93AD6" w:rsidRPr="004748B8">
        <w:rPr>
          <w:rFonts w:asciiTheme="minorHAnsi" w:hAnsiTheme="minorHAnsi" w:cs="Calibri"/>
          <w:color w:val="000000"/>
          <w:sz w:val="22"/>
          <w:szCs w:val="22"/>
          <w:lang w:val="en-US"/>
        </w:rPr>
        <w:t>(</w:t>
      </w:r>
      <w:r w:rsidR="00877E7E" w:rsidRPr="004748B8">
        <w:rPr>
          <w:rFonts w:asciiTheme="minorHAnsi" w:hAnsiTheme="minorHAnsi" w:cs="Calibri"/>
          <w:color w:val="000000"/>
          <w:sz w:val="22"/>
          <w:szCs w:val="22"/>
          <w:lang w:val="en-US"/>
        </w:rPr>
        <w:t xml:space="preserve">ja </w:t>
      </w:r>
      <w:proofErr w:type="spellStart"/>
      <w:r w:rsidR="00877E7E" w:rsidRPr="004748B8">
        <w:rPr>
          <w:rFonts w:asciiTheme="minorHAnsi" w:hAnsiTheme="minorHAnsi" w:cs="Calibri"/>
          <w:color w:val="000000"/>
          <w:sz w:val="22"/>
          <w:szCs w:val="22"/>
          <w:lang w:val="en-US"/>
        </w:rPr>
        <w:t>kaassõitja</w:t>
      </w:r>
      <w:proofErr w:type="spellEnd"/>
      <w:r w:rsidR="00B93AD6" w:rsidRPr="004748B8">
        <w:rPr>
          <w:rFonts w:asciiTheme="minorHAnsi" w:hAnsiTheme="minorHAnsi" w:cs="Calibri"/>
          <w:color w:val="000000"/>
          <w:sz w:val="22"/>
          <w:szCs w:val="22"/>
          <w:lang w:val="en-US"/>
        </w:rPr>
        <w:t>)</w:t>
      </w:r>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näitama</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stardikohtunikule</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korraldaja</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poolt</w:t>
      </w:r>
      <w:proofErr w:type="spellEnd"/>
      <w:r w:rsidR="00877E7E" w:rsidRPr="004748B8">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väljastatud</w:t>
      </w:r>
      <w:proofErr w:type="spellEnd"/>
      <w:r w:rsidR="00877E7E" w:rsidRPr="004748B8">
        <w:rPr>
          <w:rFonts w:asciiTheme="minorHAnsi" w:hAnsiTheme="minorHAnsi" w:cs="Calibri"/>
          <w:color w:val="000000"/>
          <w:sz w:val="22"/>
          <w:szCs w:val="22"/>
          <w:lang w:val="en-US"/>
        </w:rPr>
        <w:t xml:space="preserve"> </w:t>
      </w:r>
      <w:r w:rsidR="00A7129B">
        <w:rPr>
          <w:rFonts w:asciiTheme="minorHAnsi" w:hAnsiTheme="minorHAnsi" w:cs="Calibri"/>
          <w:color w:val="000000"/>
          <w:sz w:val="22"/>
          <w:szCs w:val="22"/>
          <w:lang w:val="en-US"/>
        </w:rPr>
        <w:t xml:space="preserve">ja </w:t>
      </w:r>
      <w:proofErr w:type="spellStart"/>
      <w:r w:rsidR="00A7129B">
        <w:rPr>
          <w:rFonts w:asciiTheme="minorHAnsi" w:hAnsiTheme="minorHAnsi" w:cs="Calibri"/>
          <w:color w:val="000000"/>
          <w:sz w:val="22"/>
          <w:szCs w:val="22"/>
          <w:lang w:val="en-US"/>
        </w:rPr>
        <w:t>juhi</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ning</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kaassõitja</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randme</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ümber</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kinnitatud</w:t>
      </w:r>
      <w:proofErr w:type="spellEnd"/>
      <w:r w:rsidR="00A7129B">
        <w:rPr>
          <w:rFonts w:asciiTheme="minorHAnsi" w:hAnsiTheme="minorHAnsi" w:cs="Calibri"/>
          <w:color w:val="000000"/>
          <w:sz w:val="22"/>
          <w:szCs w:val="22"/>
          <w:lang w:val="en-US"/>
        </w:rPr>
        <w:t xml:space="preserve"> </w:t>
      </w:r>
      <w:proofErr w:type="spellStart"/>
      <w:r w:rsidR="00877E7E" w:rsidRPr="004748B8">
        <w:rPr>
          <w:rFonts w:asciiTheme="minorHAnsi" w:hAnsiTheme="minorHAnsi" w:cs="Calibri"/>
          <w:color w:val="000000"/>
          <w:sz w:val="22"/>
          <w:szCs w:val="22"/>
          <w:lang w:val="en-US"/>
        </w:rPr>
        <w:t>randmepaela</w:t>
      </w:r>
      <w:proofErr w:type="spellEnd"/>
      <w:r w:rsidR="00877E7E" w:rsidRPr="004748B8">
        <w:rPr>
          <w:rFonts w:asciiTheme="minorHAnsi" w:hAnsiTheme="minorHAnsi" w:cs="Calibri"/>
          <w:color w:val="000000"/>
          <w:sz w:val="22"/>
          <w:szCs w:val="22"/>
          <w:lang w:val="en-US"/>
        </w:rPr>
        <w:t>.</w:t>
      </w:r>
    </w:p>
    <w:p w14:paraId="5E25C433" w14:textId="77777777" w:rsidR="002B3F24" w:rsidRPr="004748B8" w:rsidRDefault="002B3F24">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5.4. </w:t>
      </w:r>
      <w:proofErr w:type="spellStart"/>
      <w:r w:rsidRPr="004748B8">
        <w:rPr>
          <w:rFonts w:asciiTheme="minorHAnsi" w:hAnsiTheme="minorHAnsi" w:cs="Calibri"/>
          <w:color w:val="000000"/>
          <w:sz w:val="22"/>
          <w:szCs w:val="22"/>
          <w:lang w:val="en-US"/>
        </w:rPr>
        <w:t>Boksiteel</w:t>
      </w:r>
      <w:proofErr w:type="spellEnd"/>
      <w:r w:rsidRPr="004748B8">
        <w:rPr>
          <w:rFonts w:asciiTheme="minorHAnsi" w:hAnsiTheme="minorHAnsi" w:cs="Calibri"/>
          <w:color w:val="000000"/>
          <w:sz w:val="22"/>
          <w:szCs w:val="22"/>
          <w:lang w:val="en-US"/>
        </w:rPr>
        <w:t xml:space="preserve"> on </w:t>
      </w:r>
      <w:proofErr w:type="spellStart"/>
      <w:r w:rsidRPr="004748B8">
        <w:rPr>
          <w:rFonts w:asciiTheme="minorHAnsi" w:hAnsiTheme="minorHAnsi" w:cs="Calibri"/>
          <w:color w:val="000000"/>
          <w:sz w:val="22"/>
          <w:szCs w:val="22"/>
          <w:lang w:val="en-US"/>
        </w:rPr>
        <w:t>kiirusepiirang</w:t>
      </w:r>
      <w:proofErr w:type="spellEnd"/>
      <w:r w:rsidRPr="004748B8">
        <w:rPr>
          <w:rFonts w:asciiTheme="minorHAnsi" w:hAnsiTheme="minorHAnsi" w:cs="Calibri"/>
          <w:color w:val="000000"/>
          <w:sz w:val="22"/>
          <w:szCs w:val="22"/>
          <w:lang w:val="en-US"/>
        </w:rPr>
        <w:t xml:space="preserve"> </w:t>
      </w:r>
      <w:r w:rsidR="00342F73" w:rsidRPr="004748B8">
        <w:rPr>
          <w:rFonts w:asciiTheme="minorHAnsi" w:hAnsiTheme="minorHAnsi" w:cs="Calibri"/>
          <w:color w:val="000000"/>
          <w:sz w:val="22"/>
          <w:szCs w:val="22"/>
          <w:lang w:val="en-US"/>
        </w:rPr>
        <w:t>5</w:t>
      </w:r>
      <w:r w:rsidR="00A7129B">
        <w:rPr>
          <w:rFonts w:asciiTheme="minorHAnsi" w:hAnsiTheme="minorHAnsi" w:cs="Calibri"/>
          <w:color w:val="000000"/>
          <w:sz w:val="22"/>
          <w:szCs w:val="22"/>
          <w:lang w:val="en-US"/>
        </w:rPr>
        <w:t xml:space="preserve">0 km/h, </w:t>
      </w:r>
      <w:proofErr w:type="spellStart"/>
      <w:r w:rsidR="00A7129B">
        <w:rPr>
          <w:rFonts w:asciiTheme="minorHAnsi" w:hAnsiTheme="minorHAnsi" w:cs="Calibri"/>
          <w:color w:val="000000"/>
          <w:sz w:val="22"/>
          <w:szCs w:val="22"/>
          <w:lang w:val="en-US"/>
        </w:rPr>
        <w:t>parkimisalal</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tuleb</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liikuda</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jalakäija</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kiirusega</w:t>
      </w:r>
      <w:proofErr w:type="spellEnd"/>
      <w:r w:rsidR="00A7129B">
        <w:rPr>
          <w:rFonts w:asciiTheme="minorHAnsi" w:hAnsiTheme="minorHAnsi" w:cs="Calibri"/>
          <w:color w:val="000000"/>
          <w:sz w:val="22"/>
          <w:szCs w:val="22"/>
          <w:lang w:val="en-US"/>
        </w:rPr>
        <w:t>.</w:t>
      </w:r>
    </w:p>
    <w:p w14:paraId="69E4BCA1" w14:textId="77777777" w:rsidR="00965355" w:rsidRPr="002345B6" w:rsidRDefault="002B3F24">
      <w:pPr>
        <w:autoSpaceDE w:val="0"/>
        <w:autoSpaceDN w:val="0"/>
        <w:adjustRightInd w:val="0"/>
        <w:rPr>
          <w:rFonts w:asciiTheme="minorHAnsi" w:hAnsiTheme="minorHAnsi" w:cs="Calibri"/>
          <w:color w:val="000000"/>
          <w:sz w:val="22"/>
          <w:szCs w:val="22"/>
          <w:lang w:val="de-DE"/>
        </w:rPr>
      </w:pPr>
      <w:r w:rsidRPr="002345B6">
        <w:rPr>
          <w:rFonts w:asciiTheme="minorHAnsi" w:hAnsiTheme="minorHAnsi" w:cs="Calibri"/>
          <w:color w:val="000000"/>
          <w:sz w:val="22"/>
          <w:szCs w:val="22"/>
          <w:lang w:val="de-DE"/>
        </w:rPr>
        <w:t>5.5</w:t>
      </w:r>
      <w:r w:rsidR="009D0764" w:rsidRPr="002345B6">
        <w:rPr>
          <w:rFonts w:asciiTheme="minorHAnsi" w:hAnsiTheme="minorHAnsi" w:cs="Calibri"/>
          <w:color w:val="000000"/>
          <w:sz w:val="22"/>
          <w:szCs w:val="22"/>
          <w:lang w:val="de-DE"/>
        </w:rPr>
        <w:t xml:space="preserve">. </w:t>
      </w:r>
      <w:r w:rsidR="00772D56" w:rsidRPr="002345B6">
        <w:rPr>
          <w:rFonts w:asciiTheme="minorHAnsi" w:hAnsiTheme="minorHAnsi" w:cs="Calibri"/>
          <w:color w:val="000000"/>
          <w:sz w:val="22"/>
          <w:szCs w:val="22"/>
          <w:lang w:val="de-DE"/>
        </w:rPr>
        <w:t>S</w:t>
      </w:r>
      <w:r w:rsidR="00D04259" w:rsidRPr="002345B6">
        <w:rPr>
          <w:rFonts w:asciiTheme="minorHAnsi" w:hAnsiTheme="minorHAnsi" w:cs="Calibri"/>
          <w:color w:val="000000"/>
          <w:sz w:val="22"/>
          <w:szCs w:val="22"/>
          <w:lang w:val="de-DE"/>
        </w:rPr>
        <w:t>õidu alustamist</w:t>
      </w:r>
      <w:r w:rsidR="00772D56" w:rsidRPr="002345B6">
        <w:rPr>
          <w:rFonts w:asciiTheme="minorHAnsi" w:hAnsiTheme="minorHAnsi" w:cs="Calibri"/>
          <w:color w:val="000000"/>
          <w:sz w:val="22"/>
          <w:szCs w:val="22"/>
          <w:lang w:val="de-DE"/>
        </w:rPr>
        <w:t xml:space="preserve"> lubava </w:t>
      </w:r>
      <w:r w:rsidR="00BB7CCF" w:rsidRPr="002345B6">
        <w:rPr>
          <w:rFonts w:asciiTheme="minorHAnsi" w:hAnsiTheme="minorHAnsi" w:cs="Calibri"/>
          <w:color w:val="000000"/>
          <w:sz w:val="22"/>
          <w:szCs w:val="22"/>
          <w:lang w:val="de-DE"/>
        </w:rPr>
        <w:t xml:space="preserve">märguande annab stardikohtunik rohelise </w:t>
      </w:r>
      <w:r w:rsidR="00A07AA2" w:rsidRPr="002345B6">
        <w:rPr>
          <w:rFonts w:asciiTheme="minorHAnsi" w:hAnsiTheme="minorHAnsi" w:cs="Calibri"/>
          <w:color w:val="000000"/>
          <w:sz w:val="22"/>
          <w:szCs w:val="22"/>
          <w:lang w:val="de-DE"/>
        </w:rPr>
        <w:t>fooriga</w:t>
      </w:r>
      <w:r w:rsidR="00A7129B" w:rsidRPr="002345B6">
        <w:rPr>
          <w:rFonts w:asciiTheme="minorHAnsi" w:hAnsiTheme="minorHAnsi" w:cs="Calibri"/>
          <w:color w:val="000000"/>
          <w:sz w:val="22"/>
          <w:szCs w:val="22"/>
          <w:lang w:val="de-DE"/>
        </w:rPr>
        <w:t>. P</w:t>
      </w:r>
      <w:r w:rsidR="00A07AA2" w:rsidRPr="002345B6">
        <w:rPr>
          <w:rFonts w:asciiTheme="minorHAnsi" w:hAnsiTheme="minorHAnsi" w:cs="Calibri"/>
          <w:color w:val="000000"/>
          <w:sz w:val="22"/>
          <w:szCs w:val="22"/>
          <w:lang w:val="de-DE"/>
        </w:rPr>
        <w:t>unase fooritulega on rajale sõit keelatud</w:t>
      </w:r>
      <w:r w:rsidR="00342F73" w:rsidRPr="002345B6">
        <w:rPr>
          <w:rFonts w:asciiTheme="minorHAnsi" w:hAnsiTheme="minorHAnsi" w:cs="Calibri"/>
          <w:color w:val="000000"/>
          <w:sz w:val="22"/>
          <w:szCs w:val="22"/>
          <w:lang w:val="de-DE"/>
        </w:rPr>
        <w:t>.</w:t>
      </w:r>
      <w:r w:rsidR="00A07AA2" w:rsidRPr="002345B6">
        <w:rPr>
          <w:rFonts w:asciiTheme="minorHAnsi" w:hAnsiTheme="minorHAnsi" w:cs="Calibri"/>
          <w:color w:val="000000"/>
          <w:sz w:val="22"/>
          <w:szCs w:val="22"/>
          <w:lang w:val="de-DE"/>
        </w:rPr>
        <w:t xml:space="preserve"> </w:t>
      </w:r>
    </w:p>
    <w:p w14:paraId="0725601B" w14:textId="77777777" w:rsidR="0003597E" w:rsidRPr="002345B6" w:rsidRDefault="006B2958">
      <w:pPr>
        <w:autoSpaceDE w:val="0"/>
        <w:autoSpaceDN w:val="0"/>
        <w:adjustRightInd w:val="0"/>
        <w:rPr>
          <w:rFonts w:asciiTheme="minorHAnsi" w:hAnsiTheme="minorHAnsi" w:cs="Calibri"/>
          <w:color w:val="000000"/>
          <w:sz w:val="22"/>
          <w:szCs w:val="22"/>
          <w:lang w:val="de-DE"/>
        </w:rPr>
      </w:pPr>
      <w:r w:rsidRPr="002345B6">
        <w:rPr>
          <w:rFonts w:asciiTheme="minorHAnsi" w:hAnsiTheme="minorHAnsi" w:cs="Calibri"/>
          <w:color w:val="000000"/>
          <w:sz w:val="22"/>
          <w:szCs w:val="22"/>
          <w:lang w:val="de-DE"/>
        </w:rPr>
        <w:t>5.6</w:t>
      </w:r>
      <w:r w:rsidR="000C1486" w:rsidRPr="002345B6">
        <w:rPr>
          <w:rFonts w:asciiTheme="minorHAnsi" w:hAnsiTheme="minorHAnsi" w:cs="Calibri"/>
          <w:color w:val="000000"/>
          <w:sz w:val="22"/>
          <w:szCs w:val="22"/>
          <w:lang w:val="de-DE"/>
        </w:rPr>
        <w:t>. Rajalt lahkuda soovides</w:t>
      </w:r>
      <w:r w:rsidR="0003597E" w:rsidRPr="002345B6">
        <w:rPr>
          <w:rFonts w:asciiTheme="minorHAnsi" w:hAnsiTheme="minorHAnsi" w:cs="Calibri"/>
          <w:color w:val="000000"/>
          <w:sz w:val="22"/>
          <w:szCs w:val="22"/>
          <w:lang w:val="de-DE"/>
        </w:rPr>
        <w:t xml:space="preserve"> hoidub sõitja </w:t>
      </w:r>
      <w:r w:rsidR="00B93AD6" w:rsidRPr="002345B6">
        <w:rPr>
          <w:rFonts w:asciiTheme="minorHAnsi" w:hAnsiTheme="minorHAnsi" w:cs="Calibri"/>
          <w:color w:val="000000"/>
          <w:sz w:val="22"/>
          <w:szCs w:val="22"/>
          <w:lang w:val="de-DE"/>
        </w:rPr>
        <w:t xml:space="preserve">liigsest kiiruse vähendamisest rajal, suundub </w:t>
      </w:r>
      <w:r w:rsidR="0003597E" w:rsidRPr="002345B6">
        <w:rPr>
          <w:rFonts w:asciiTheme="minorHAnsi" w:hAnsiTheme="minorHAnsi" w:cs="Calibri"/>
          <w:color w:val="000000"/>
          <w:sz w:val="22"/>
          <w:szCs w:val="22"/>
          <w:lang w:val="de-DE"/>
        </w:rPr>
        <w:t xml:space="preserve">alates </w:t>
      </w:r>
      <w:r w:rsidR="00342F73" w:rsidRPr="002345B6">
        <w:rPr>
          <w:rFonts w:asciiTheme="minorHAnsi" w:hAnsiTheme="minorHAnsi" w:cs="Calibri"/>
          <w:color w:val="000000"/>
          <w:sz w:val="22"/>
          <w:szCs w:val="22"/>
          <w:lang w:val="de-DE"/>
        </w:rPr>
        <w:t xml:space="preserve">kurvist  14 </w:t>
      </w:r>
      <w:r w:rsidR="0003597E" w:rsidRPr="002345B6">
        <w:rPr>
          <w:rFonts w:asciiTheme="minorHAnsi" w:hAnsiTheme="minorHAnsi" w:cs="Calibri"/>
          <w:color w:val="000000"/>
          <w:sz w:val="22"/>
          <w:szCs w:val="22"/>
          <w:lang w:val="de-DE"/>
        </w:rPr>
        <w:t xml:space="preserve">paremasse teeserva ja </w:t>
      </w:r>
      <w:r w:rsidR="000C1486" w:rsidRPr="002345B6">
        <w:rPr>
          <w:rFonts w:asciiTheme="minorHAnsi" w:hAnsiTheme="minorHAnsi" w:cs="Calibri"/>
          <w:color w:val="000000"/>
          <w:sz w:val="22"/>
          <w:szCs w:val="22"/>
          <w:lang w:val="de-DE"/>
        </w:rPr>
        <w:t>lahkub rajal</w:t>
      </w:r>
      <w:r w:rsidR="00D61AA4" w:rsidRPr="002345B6">
        <w:rPr>
          <w:rFonts w:asciiTheme="minorHAnsi" w:hAnsiTheme="minorHAnsi" w:cs="Calibri"/>
          <w:color w:val="000000"/>
          <w:sz w:val="22"/>
          <w:szCs w:val="22"/>
          <w:lang w:val="de-DE"/>
        </w:rPr>
        <w:t>t</w:t>
      </w:r>
      <w:r w:rsidR="000C1486" w:rsidRPr="002345B6">
        <w:rPr>
          <w:rFonts w:asciiTheme="minorHAnsi" w:hAnsiTheme="minorHAnsi" w:cs="Calibri"/>
          <w:color w:val="000000"/>
          <w:sz w:val="22"/>
          <w:szCs w:val="22"/>
          <w:lang w:val="de-DE"/>
        </w:rPr>
        <w:t xml:space="preserve"> boksitee kaudu andes</w:t>
      </w:r>
      <w:r w:rsidR="0003597E" w:rsidRPr="002345B6">
        <w:rPr>
          <w:rFonts w:asciiTheme="minorHAnsi" w:hAnsiTheme="minorHAnsi" w:cs="Calibri"/>
          <w:color w:val="000000"/>
          <w:sz w:val="22"/>
          <w:szCs w:val="22"/>
          <w:lang w:val="de-DE"/>
        </w:rPr>
        <w:t xml:space="preserve"> </w:t>
      </w:r>
      <w:r w:rsidR="00B93AD6" w:rsidRPr="002345B6">
        <w:rPr>
          <w:rFonts w:asciiTheme="minorHAnsi" w:hAnsiTheme="minorHAnsi" w:cs="Calibri"/>
          <w:color w:val="000000"/>
          <w:sz w:val="22"/>
          <w:szCs w:val="22"/>
          <w:lang w:val="de-DE"/>
        </w:rPr>
        <w:t xml:space="preserve">samal ajal </w:t>
      </w:r>
      <w:r w:rsidR="0003597E" w:rsidRPr="002345B6">
        <w:rPr>
          <w:rFonts w:asciiTheme="minorHAnsi" w:hAnsiTheme="minorHAnsi" w:cs="Calibri"/>
          <w:color w:val="000000"/>
          <w:sz w:val="22"/>
          <w:szCs w:val="22"/>
          <w:lang w:val="de-DE"/>
        </w:rPr>
        <w:t xml:space="preserve">oma </w:t>
      </w:r>
      <w:r w:rsidR="000C1486" w:rsidRPr="002345B6">
        <w:rPr>
          <w:rFonts w:asciiTheme="minorHAnsi" w:hAnsiTheme="minorHAnsi" w:cs="Calibri"/>
          <w:color w:val="000000"/>
          <w:sz w:val="22"/>
          <w:szCs w:val="22"/>
          <w:lang w:val="de-DE"/>
        </w:rPr>
        <w:t>manöövrist</w:t>
      </w:r>
      <w:r w:rsidR="0003597E" w:rsidRPr="002345B6">
        <w:rPr>
          <w:rFonts w:asciiTheme="minorHAnsi" w:hAnsiTheme="minorHAnsi" w:cs="Calibri"/>
          <w:color w:val="000000"/>
          <w:sz w:val="22"/>
          <w:szCs w:val="22"/>
          <w:lang w:val="de-DE"/>
        </w:rPr>
        <w:t xml:space="preserve"> märku </w:t>
      </w:r>
      <w:r w:rsidR="00B93AD6" w:rsidRPr="002345B6">
        <w:rPr>
          <w:rFonts w:asciiTheme="minorHAnsi" w:hAnsiTheme="minorHAnsi" w:cs="Calibri"/>
          <w:color w:val="000000"/>
          <w:sz w:val="22"/>
          <w:szCs w:val="22"/>
          <w:lang w:val="de-DE"/>
        </w:rPr>
        <w:t xml:space="preserve">parema </w:t>
      </w:r>
      <w:r w:rsidR="0003597E" w:rsidRPr="002345B6">
        <w:rPr>
          <w:rFonts w:asciiTheme="minorHAnsi" w:hAnsiTheme="minorHAnsi" w:cs="Calibri"/>
          <w:color w:val="000000"/>
          <w:sz w:val="22"/>
          <w:szCs w:val="22"/>
          <w:lang w:val="de-DE"/>
        </w:rPr>
        <w:t>suunatulega.</w:t>
      </w:r>
    </w:p>
    <w:p w14:paraId="3FE4A9B3" w14:textId="77777777" w:rsidR="009A4508" w:rsidRPr="002345B6" w:rsidRDefault="00A959D6">
      <w:pPr>
        <w:autoSpaceDE w:val="0"/>
        <w:autoSpaceDN w:val="0"/>
        <w:adjustRightInd w:val="0"/>
        <w:rPr>
          <w:rFonts w:asciiTheme="minorHAnsi" w:hAnsiTheme="minorHAnsi" w:cs="Calibri"/>
          <w:color w:val="000000"/>
          <w:sz w:val="22"/>
          <w:szCs w:val="22"/>
          <w:lang w:val="de-DE"/>
        </w:rPr>
      </w:pPr>
      <w:r w:rsidRPr="002345B6">
        <w:rPr>
          <w:rFonts w:asciiTheme="minorHAnsi" w:hAnsiTheme="minorHAnsi" w:cs="Calibri"/>
          <w:color w:val="000000"/>
          <w:sz w:val="22"/>
          <w:szCs w:val="22"/>
          <w:lang w:val="de-DE"/>
        </w:rPr>
        <w:t>5</w:t>
      </w:r>
      <w:r w:rsidR="002B3F24" w:rsidRPr="002345B6">
        <w:rPr>
          <w:rFonts w:asciiTheme="minorHAnsi" w:hAnsiTheme="minorHAnsi" w:cs="Calibri"/>
          <w:color w:val="000000"/>
          <w:sz w:val="22"/>
          <w:szCs w:val="22"/>
          <w:lang w:val="de-DE"/>
        </w:rPr>
        <w:t>.8</w:t>
      </w:r>
      <w:r w:rsidR="00BB7CCF" w:rsidRPr="002345B6">
        <w:rPr>
          <w:rFonts w:asciiTheme="minorHAnsi" w:hAnsiTheme="minorHAnsi" w:cs="Calibri"/>
          <w:color w:val="000000"/>
          <w:sz w:val="22"/>
          <w:szCs w:val="22"/>
          <w:lang w:val="de-DE"/>
        </w:rPr>
        <w:t>. Igal ajahetkel tuleb osalejal jälgida rajakohtunike märguandeid, kes hoiatavad võimaliku ohuolukorra eest kollase lipuga</w:t>
      </w:r>
      <w:r w:rsidR="00A7129B" w:rsidRPr="002345B6">
        <w:rPr>
          <w:rFonts w:asciiTheme="minorHAnsi" w:hAnsiTheme="minorHAnsi" w:cs="Calibri"/>
          <w:color w:val="000000"/>
          <w:sz w:val="22"/>
          <w:szCs w:val="22"/>
          <w:lang w:val="de-DE"/>
        </w:rPr>
        <w:t xml:space="preserve"> või LED lipusüsteemi ekraanidele kuvatavate märguannetega</w:t>
      </w:r>
      <w:r w:rsidR="00BB7CCF" w:rsidRPr="002345B6">
        <w:rPr>
          <w:rFonts w:asciiTheme="minorHAnsi" w:hAnsiTheme="minorHAnsi" w:cs="Calibri"/>
          <w:color w:val="000000"/>
          <w:sz w:val="22"/>
          <w:szCs w:val="22"/>
          <w:lang w:val="de-DE"/>
        </w:rPr>
        <w:t xml:space="preserve">. </w:t>
      </w:r>
    </w:p>
    <w:p w14:paraId="424F1337" w14:textId="77777777" w:rsidR="009A4508" w:rsidRPr="002345B6" w:rsidRDefault="002B3F24">
      <w:pPr>
        <w:autoSpaceDE w:val="0"/>
        <w:autoSpaceDN w:val="0"/>
        <w:adjustRightInd w:val="0"/>
        <w:rPr>
          <w:rFonts w:asciiTheme="minorHAnsi" w:hAnsiTheme="minorHAnsi" w:cs="Calibri"/>
          <w:color w:val="000000"/>
          <w:sz w:val="22"/>
          <w:szCs w:val="22"/>
          <w:lang w:val="de-DE"/>
        </w:rPr>
      </w:pPr>
      <w:r w:rsidRPr="002345B6">
        <w:rPr>
          <w:rFonts w:asciiTheme="minorHAnsi" w:hAnsiTheme="minorHAnsi" w:cs="Calibri"/>
          <w:color w:val="000000"/>
          <w:sz w:val="22"/>
          <w:szCs w:val="22"/>
          <w:lang w:val="de-DE"/>
        </w:rPr>
        <w:t>5.9</w:t>
      </w:r>
      <w:r w:rsidR="009A4508" w:rsidRPr="002345B6">
        <w:rPr>
          <w:rFonts w:asciiTheme="minorHAnsi" w:hAnsiTheme="minorHAnsi" w:cs="Calibri"/>
          <w:color w:val="000000"/>
          <w:sz w:val="22"/>
          <w:szCs w:val="22"/>
          <w:lang w:val="de-DE"/>
        </w:rPr>
        <w:t xml:space="preserve">. </w:t>
      </w:r>
      <w:r w:rsidR="00BB7CCF" w:rsidRPr="002345B6">
        <w:rPr>
          <w:rFonts w:asciiTheme="minorHAnsi" w:hAnsiTheme="minorHAnsi" w:cs="Calibri"/>
          <w:color w:val="000000"/>
          <w:sz w:val="22"/>
          <w:szCs w:val="22"/>
          <w:lang w:val="de-DE"/>
        </w:rPr>
        <w:t>Kollase lipu lehvides</w:t>
      </w:r>
      <w:r w:rsidR="00A7129B" w:rsidRPr="002345B6">
        <w:rPr>
          <w:rFonts w:asciiTheme="minorHAnsi" w:hAnsiTheme="minorHAnsi" w:cs="Calibri"/>
          <w:color w:val="000000"/>
          <w:sz w:val="22"/>
          <w:szCs w:val="22"/>
          <w:lang w:val="de-DE"/>
        </w:rPr>
        <w:t xml:space="preserve"> või kollase ekraani põledes</w:t>
      </w:r>
      <w:r w:rsidR="00BB7CCF" w:rsidRPr="002345B6">
        <w:rPr>
          <w:rFonts w:asciiTheme="minorHAnsi" w:hAnsiTheme="minorHAnsi" w:cs="Calibri"/>
          <w:color w:val="000000"/>
          <w:sz w:val="22"/>
          <w:szCs w:val="22"/>
          <w:lang w:val="de-DE"/>
        </w:rPr>
        <w:t xml:space="preserve"> tuleb vähendada kiirust</w:t>
      </w:r>
      <w:r w:rsidR="00772D56" w:rsidRPr="002345B6">
        <w:rPr>
          <w:rFonts w:asciiTheme="minorHAnsi" w:hAnsiTheme="minorHAnsi" w:cs="Calibri"/>
          <w:color w:val="000000"/>
          <w:sz w:val="22"/>
          <w:szCs w:val="22"/>
          <w:lang w:val="de-DE"/>
        </w:rPr>
        <w:t xml:space="preserve">, </w:t>
      </w:r>
      <w:r w:rsidR="00D04259" w:rsidRPr="002345B6">
        <w:rPr>
          <w:rFonts w:asciiTheme="minorHAnsi" w:hAnsiTheme="minorHAnsi" w:cs="Calibri"/>
          <w:color w:val="000000"/>
          <w:sz w:val="22"/>
          <w:szCs w:val="22"/>
          <w:lang w:val="de-DE"/>
        </w:rPr>
        <w:t>mitte</w:t>
      </w:r>
      <w:r w:rsidR="00772D56" w:rsidRPr="002345B6">
        <w:rPr>
          <w:rFonts w:asciiTheme="minorHAnsi" w:hAnsiTheme="minorHAnsi" w:cs="Calibri"/>
          <w:color w:val="000000"/>
          <w:sz w:val="22"/>
          <w:szCs w:val="22"/>
          <w:lang w:val="de-DE"/>
        </w:rPr>
        <w:t xml:space="preserve"> mööda sõita kuni ohupiirkonna läbimiseni</w:t>
      </w:r>
      <w:r w:rsidR="00C07149" w:rsidRPr="002345B6">
        <w:rPr>
          <w:rFonts w:asciiTheme="minorHAnsi" w:hAnsiTheme="minorHAnsi" w:cs="Calibri"/>
          <w:color w:val="000000"/>
          <w:sz w:val="22"/>
          <w:szCs w:val="22"/>
          <w:lang w:val="de-DE"/>
        </w:rPr>
        <w:t>,</w:t>
      </w:r>
      <w:r w:rsidR="00BB7CCF" w:rsidRPr="002345B6">
        <w:rPr>
          <w:rFonts w:asciiTheme="minorHAnsi" w:hAnsiTheme="minorHAnsi" w:cs="Calibri"/>
          <w:color w:val="000000"/>
          <w:sz w:val="22"/>
          <w:szCs w:val="22"/>
          <w:lang w:val="de-DE"/>
        </w:rPr>
        <w:t xml:space="preserve"> jälgida tähelepanelikult rajal toimuvat ning tegutseda sellele vastavalt.</w:t>
      </w:r>
      <w:r w:rsidR="009A4508" w:rsidRPr="002345B6">
        <w:rPr>
          <w:rFonts w:asciiTheme="minorHAnsi" w:hAnsiTheme="minorHAnsi" w:cs="Calibri"/>
          <w:color w:val="000000"/>
          <w:sz w:val="22"/>
          <w:szCs w:val="22"/>
          <w:lang w:val="de-DE"/>
        </w:rPr>
        <w:t xml:space="preserve"> </w:t>
      </w:r>
    </w:p>
    <w:p w14:paraId="6EA100FD" w14:textId="77777777" w:rsidR="00CB075D" w:rsidRPr="00BB6FD9" w:rsidRDefault="00CB075D">
      <w:pPr>
        <w:autoSpaceDE w:val="0"/>
        <w:autoSpaceDN w:val="0"/>
        <w:adjustRightInd w:val="0"/>
        <w:rPr>
          <w:rFonts w:asciiTheme="minorHAnsi" w:hAnsiTheme="minorHAnsi" w:cs="Calibri"/>
          <w:color w:val="000000"/>
          <w:sz w:val="22"/>
          <w:szCs w:val="22"/>
          <w:lang w:val="de-DE"/>
        </w:rPr>
      </w:pPr>
      <w:r w:rsidRPr="00BB6FD9">
        <w:rPr>
          <w:rFonts w:asciiTheme="minorHAnsi" w:hAnsiTheme="minorHAnsi" w:cs="Calibri"/>
          <w:color w:val="000000"/>
          <w:sz w:val="22"/>
          <w:szCs w:val="22"/>
          <w:lang w:val="de-DE"/>
        </w:rPr>
        <w:t>5.10 Kui osaleja sõidab rajalt välja (rajalt väljasõiduks loetakse olukorda, kus sõiduk on nelja rattaga väljaspool raja asfaltkatte serva), tekitab ohtliku olukorra, kaotab sõiduki üle kontrolli, driftib rajal vms, antakse osalejale hoiatus. Kui osaleja on saanud sõidutreeningu ajal kolm hoiatust, on tema jaoks sõidutreening lõppenud, talle näidatakse musta lippu ja ta peab rajalt lahkuma.</w:t>
      </w:r>
    </w:p>
    <w:p w14:paraId="31AFEC36" w14:textId="77777777" w:rsidR="00ED4DBA" w:rsidRPr="004748B8" w:rsidRDefault="00CB075D">
      <w:pPr>
        <w:autoSpaceDE w:val="0"/>
        <w:autoSpaceDN w:val="0"/>
        <w:adjustRightInd w:val="0"/>
        <w:rPr>
          <w:rFonts w:asciiTheme="minorHAnsi" w:hAnsiTheme="minorHAnsi" w:cs="Calibri"/>
          <w:color w:val="000000"/>
          <w:sz w:val="22"/>
          <w:szCs w:val="22"/>
          <w:lang w:val="en-US"/>
        </w:rPr>
      </w:pPr>
      <w:r>
        <w:rPr>
          <w:rFonts w:asciiTheme="minorHAnsi" w:hAnsiTheme="minorHAnsi" w:cs="Calibri"/>
          <w:color w:val="000000"/>
          <w:sz w:val="22"/>
          <w:szCs w:val="22"/>
          <w:lang w:val="en-US"/>
        </w:rPr>
        <w:t xml:space="preserve">5.11 </w:t>
      </w:r>
      <w:proofErr w:type="spellStart"/>
      <w:r>
        <w:rPr>
          <w:rFonts w:asciiTheme="minorHAnsi" w:hAnsiTheme="minorHAnsi" w:cs="Calibri"/>
          <w:color w:val="000000"/>
          <w:sz w:val="22"/>
          <w:szCs w:val="22"/>
          <w:lang w:val="en-US"/>
        </w:rPr>
        <w:t>Sõidutreeningul</w:t>
      </w:r>
      <w:proofErr w:type="spellEnd"/>
      <w:r>
        <w:rPr>
          <w:rFonts w:asciiTheme="minorHAnsi" w:hAnsiTheme="minorHAnsi" w:cs="Calibri"/>
          <w:color w:val="000000"/>
          <w:sz w:val="22"/>
          <w:szCs w:val="22"/>
          <w:lang w:val="en-US"/>
        </w:rPr>
        <w:t xml:space="preserve"> on </w:t>
      </w:r>
      <w:proofErr w:type="spellStart"/>
      <w:r>
        <w:rPr>
          <w:rFonts w:asciiTheme="minorHAnsi" w:hAnsiTheme="minorHAnsi" w:cs="Calibri"/>
          <w:color w:val="000000"/>
          <w:sz w:val="22"/>
          <w:szCs w:val="22"/>
          <w:lang w:val="en-US"/>
        </w:rPr>
        <w:t>driftimine</w:t>
      </w:r>
      <w:proofErr w:type="spellEnd"/>
      <w:r w:rsidRPr="00CB075D">
        <w:rPr>
          <w:rFonts w:asciiTheme="minorHAnsi" w:hAnsiTheme="minorHAnsi" w:cs="Calibri"/>
          <w:color w:val="000000"/>
          <w:sz w:val="22"/>
          <w:szCs w:val="22"/>
          <w:lang w:val="en-US"/>
        </w:rPr>
        <w:t xml:space="preserve"> </w:t>
      </w:r>
      <w:proofErr w:type="spellStart"/>
      <w:r w:rsidRPr="00CB075D">
        <w:rPr>
          <w:rFonts w:ascii="Calibri" w:hAnsi="Calibri" w:cs="Calibri"/>
          <w:color w:val="000000"/>
          <w:sz w:val="22"/>
          <w:szCs w:val="22"/>
          <w:lang w:val="en-US"/>
        </w:rPr>
        <w:t>keelatud</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Driftimiseks</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ei</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loeta</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kergeid</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sõitmise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käigus</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tekkivaid</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libisemisi</w:t>
      </w:r>
      <w:proofErr w:type="spellEnd"/>
      <w:r>
        <w:rPr>
          <w:rFonts w:asciiTheme="minorHAnsi" w:hAnsiTheme="minorHAnsi" w:cs="Calibri"/>
          <w:color w:val="000000"/>
          <w:sz w:val="22"/>
          <w:szCs w:val="22"/>
          <w:lang w:val="en-US"/>
        </w:rPr>
        <w:t xml:space="preserve">. Kas </w:t>
      </w:r>
      <w:proofErr w:type="spellStart"/>
      <w:r>
        <w:rPr>
          <w:rFonts w:asciiTheme="minorHAnsi" w:hAnsiTheme="minorHAnsi" w:cs="Calibri"/>
          <w:color w:val="000000"/>
          <w:sz w:val="22"/>
          <w:szCs w:val="22"/>
          <w:lang w:val="en-US"/>
        </w:rPr>
        <w:t>konkreetne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tegevus</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kvalifitseerub</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driftimiseks</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otsustab</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sõidutreeningu</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juht</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kelle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otsus</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ei</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kuulu</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vaidlustamisele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Drfitimise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eest</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antakse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sõidutreeningul</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osalejale</w:t>
      </w:r>
      <w:proofErr w:type="spellEnd"/>
      <w:r>
        <w:rPr>
          <w:rFonts w:asciiTheme="minorHAnsi" w:hAnsiTheme="minorHAnsi" w:cs="Calibri"/>
          <w:color w:val="000000"/>
          <w:sz w:val="22"/>
          <w:szCs w:val="22"/>
          <w:lang w:val="en-US"/>
        </w:rPr>
        <w:t xml:space="preserve"> </w:t>
      </w:r>
      <w:proofErr w:type="spellStart"/>
      <w:r>
        <w:rPr>
          <w:rFonts w:asciiTheme="minorHAnsi" w:hAnsiTheme="minorHAnsi" w:cs="Calibri"/>
          <w:color w:val="000000"/>
          <w:sz w:val="22"/>
          <w:szCs w:val="22"/>
          <w:lang w:val="en-US"/>
        </w:rPr>
        <w:t>hoiatus</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rikkumise</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kordumisel</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eemaldatakse</w:t>
      </w:r>
      <w:proofErr w:type="spellEnd"/>
      <w:r w:rsidR="00A7129B">
        <w:rPr>
          <w:rFonts w:asciiTheme="minorHAnsi" w:hAnsiTheme="minorHAnsi" w:cs="Calibri"/>
          <w:color w:val="000000"/>
          <w:sz w:val="22"/>
          <w:szCs w:val="22"/>
          <w:lang w:val="en-US"/>
        </w:rPr>
        <w:t xml:space="preserve"> </w:t>
      </w:r>
      <w:proofErr w:type="spellStart"/>
      <w:r w:rsidR="00A7129B">
        <w:rPr>
          <w:rFonts w:asciiTheme="minorHAnsi" w:hAnsiTheme="minorHAnsi" w:cs="Calibri"/>
          <w:color w:val="000000"/>
          <w:sz w:val="22"/>
          <w:szCs w:val="22"/>
          <w:lang w:val="en-US"/>
        </w:rPr>
        <w:t>sõidutreeningult</w:t>
      </w:r>
      <w:proofErr w:type="spellEnd"/>
      <w:r w:rsidR="00DF2B5D">
        <w:rPr>
          <w:rFonts w:asciiTheme="minorHAnsi" w:hAnsiTheme="minorHAnsi" w:cs="Calibri"/>
          <w:color w:val="000000"/>
          <w:sz w:val="22"/>
          <w:szCs w:val="22"/>
          <w:lang w:val="en-US"/>
        </w:rPr>
        <w:t>.</w:t>
      </w:r>
    </w:p>
    <w:p w14:paraId="4505A8A9" w14:textId="77777777" w:rsidR="000D3D29" w:rsidRPr="004748B8" w:rsidRDefault="000D3D29">
      <w:pPr>
        <w:autoSpaceDE w:val="0"/>
        <w:autoSpaceDN w:val="0"/>
        <w:adjustRightInd w:val="0"/>
        <w:rPr>
          <w:rFonts w:asciiTheme="minorHAnsi" w:hAnsiTheme="minorHAnsi" w:cs="Calibri"/>
          <w:b/>
          <w:color w:val="000000"/>
          <w:sz w:val="22"/>
          <w:szCs w:val="22"/>
          <w:lang w:val="en-US"/>
        </w:rPr>
      </w:pPr>
    </w:p>
    <w:p w14:paraId="05243B75" w14:textId="77777777" w:rsidR="008C287C" w:rsidRPr="004748B8" w:rsidRDefault="00A959D6">
      <w:pPr>
        <w:autoSpaceDE w:val="0"/>
        <w:autoSpaceDN w:val="0"/>
        <w:adjustRightInd w:val="0"/>
        <w:rPr>
          <w:rFonts w:asciiTheme="minorHAnsi" w:hAnsiTheme="minorHAnsi" w:cs="Calibri"/>
          <w:b/>
          <w:color w:val="000000"/>
          <w:sz w:val="22"/>
          <w:szCs w:val="22"/>
          <w:lang w:val="en-US"/>
        </w:rPr>
      </w:pPr>
      <w:r w:rsidRPr="004748B8">
        <w:rPr>
          <w:rFonts w:asciiTheme="minorHAnsi" w:hAnsiTheme="minorHAnsi" w:cs="Calibri"/>
          <w:b/>
          <w:color w:val="000000"/>
          <w:sz w:val="22"/>
          <w:szCs w:val="22"/>
          <w:lang w:val="en-US"/>
        </w:rPr>
        <w:t>6</w:t>
      </w:r>
      <w:r w:rsidR="00ED4DBA" w:rsidRPr="004748B8">
        <w:rPr>
          <w:rFonts w:asciiTheme="minorHAnsi" w:hAnsiTheme="minorHAnsi" w:cs="Calibri"/>
          <w:b/>
          <w:color w:val="000000"/>
          <w:sz w:val="22"/>
          <w:szCs w:val="22"/>
          <w:lang w:val="en-US"/>
        </w:rPr>
        <w:t xml:space="preserve">. </w:t>
      </w:r>
      <w:proofErr w:type="spellStart"/>
      <w:r w:rsidR="00ED4DBA" w:rsidRPr="004748B8">
        <w:rPr>
          <w:rFonts w:asciiTheme="minorHAnsi" w:hAnsiTheme="minorHAnsi" w:cs="Calibri"/>
          <w:b/>
          <w:color w:val="000000"/>
          <w:sz w:val="22"/>
          <w:szCs w:val="22"/>
          <w:lang w:val="en-US"/>
        </w:rPr>
        <w:t>Möödumine</w:t>
      </w:r>
      <w:proofErr w:type="spellEnd"/>
      <w:r w:rsidR="00ED4DBA" w:rsidRPr="004748B8">
        <w:rPr>
          <w:rFonts w:asciiTheme="minorHAnsi" w:hAnsiTheme="minorHAnsi" w:cs="Calibri"/>
          <w:b/>
          <w:color w:val="000000"/>
          <w:sz w:val="22"/>
          <w:szCs w:val="22"/>
          <w:lang w:val="en-US"/>
        </w:rPr>
        <w:t xml:space="preserve"> </w:t>
      </w:r>
      <w:proofErr w:type="spellStart"/>
      <w:r w:rsidR="00ED4DBA" w:rsidRPr="004748B8">
        <w:rPr>
          <w:rFonts w:asciiTheme="minorHAnsi" w:hAnsiTheme="minorHAnsi" w:cs="Calibri"/>
          <w:b/>
          <w:color w:val="000000"/>
          <w:sz w:val="22"/>
          <w:szCs w:val="22"/>
          <w:lang w:val="en-US"/>
        </w:rPr>
        <w:t>aeglasemast</w:t>
      </w:r>
      <w:proofErr w:type="spellEnd"/>
      <w:r w:rsidR="00ED4DBA" w:rsidRPr="004748B8">
        <w:rPr>
          <w:rFonts w:asciiTheme="minorHAnsi" w:hAnsiTheme="minorHAnsi" w:cs="Calibri"/>
          <w:b/>
          <w:color w:val="000000"/>
          <w:sz w:val="22"/>
          <w:szCs w:val="22"/>
          <w:lang w:val="en-US"/>
        </w:rPr>
        <w:t xml:space="preserve"> </w:t>
      </w:r>
      <w:proofErr w:type="spellStart"/>
      <w:r w:rsidR="00ED4DBA" w:rsidRPr="004748B8">
        <w:rPr>
          <w:rFonts w:asciiTheme="minorHAnsi" w:hAnsiTheme="minorHAnsi" w:cs="Calibri"/>
          <w:b/>
          <w:color w:val="000000"/>
          <w:sz w:val="22"/>
          <w:szCs w:val="22"/>
          <w:lang w:val="en-US"/>
        </w:rPr>
        <w:t>autost</w:t>
      </w:r>
      <w:proofErr w:type="spellEnd"/>
      <w:r w:rsidR="00D22730" w:rsidRPr="004748B8">
        <w:rPr>
          <w:rFonts w:asciiTheme="minorHAnsi" w:hAnsiTheme="minorHAnsi" w:cs="Calibri"/>
          <w:b/>
          <w:color w:val="000000"/>
          <w:sz w:val="22"/>
          <w:szCs w:val="22"/>
          <w:lang w:val="en-US"/>
        </w:rPr>
        <w:t xml:space="preserve"> </w:t>
      </w:r>
    </w:p>
    <w:p w14:paraId="5A09A5BC" w14:textId="77777777" w:rsidR="00282727" w:rsidRPr="004748B8" w:rsidRDefault="00282727" w:rsidP="00282727">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6.1. </w:t>
      </w:r>
      <w:proofErr w:type="spellStart"/>
      <w:r w:rsidRPr="004748B8">
        <w:rPr>
          <w:rFonts w:asciiTheme="minorHAnsi" w:hAnsiTheme="minorHAnsi" w:cs="Calibri"/>
          <w:color w:val="000000"/>
          <w:sz w:val="22"/>
          <w:szCs w:val="22"/>
          <w:lang w:val="en-US"/>
        </w:rPr>
        <w:t>Möödasõidu</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ohutuse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eest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vastutab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möödasõitev</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juht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Sõltuvalt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trajektoorist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võib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mööduda</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paremalt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või</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vasakult</w:t>
      </w:r>
      <w:proofErr w:type="spellEnd"/>
      <w:r w:rsidR="00D4649C" w:rsidRPr="004748B8">
        <w:rPr>
          <w:rFonts w:asciiTheme="minorHAnsi" w:hAnsiTheme="minorHAnsi" w:cs="Calibri"/>
          <w:color w:val="000000"/>
          <w:sz w:val="22"/>
          <w:szCs w:val="22"/>
          <w:lang w:val="en-US"/>
        </w:rPr>
        <w:t xml:space="preserve">, </w:t>
      </w:r>
      <w:proofErr w:type="spellStart"/>
      <w:r w:rsidR="00D4649C" w:rsidRPr="004748B8">
        <w:rPr>
          <w:rFonts w:asciiTheme="minorHAnsi" w:hAnsiTheme="minorHAnsi" w:cs="Calibri"/>
          <w:b/>
          <w:color w:val="000000"/>
          <w:sz w:val="22"/>
          <w:szCs w:val="22"/>
          <w:lang w:val="en-US"/>
        </w:rPr>
        <w:t>keelatud</w:t>
      </w:r>
      <w:proofErr w:type="spellEnd"/>
      <w:r w:rsidR="00D4649C" w:rsidRPr="004748B8">
        <w:rPr>
          <w:rFonts w:asciiTheme="minorHAnsi" w:hAnsiTheme="minorHAnsi" w:cs="Calibri"/>
          <w:b/>
          <w:color w:val="000000"/>
          <w:sz w:val="22"/>
          <w:szCs w:val="22"/>
          <w:lang w:val="en-US"/>
        </w:rPr>
        <w:t xml:space="preserve"> on </w:t>
      </w:r>
      <w:proofErr w:type="spellStart"/>
      <w:r w:rsidR="00D4649C" w:rsidRPr="004748B8">
        <w:rPr>
          <w:rFonts w:asciiTheme="minorHAnsi" w:hAnsiTheme="minorHAnsi" w:cs="Calibri"/>
          <w:b/>
          <w:color w:val="000000"/>
          <w:sz w:val="22"/>
          <w:szCs w:val="22"/>
          <w:lang w:val="en-US"/>
        </w:rPr>
        <w:t>möödasõidud</w:t>
      </w:r>
      <w:proofErr w:type="spellEnd"/>
      <w:r w:rsidR="00D4649C" w:rsidRPr="004748B8">
        <w:rPr>
          <w:rFonts w:asciiTheme="minorHAnsi" w:hAnsiTheme="minorHAnsi" w:cs="Calibri"/>
          <w:b/>
          <w:color w:val="000000"/>
          <w:sz w:val="22"/>
          <w:szCs w:val="22"/>
          <w:lang w:val="en-US"/>
        </w:rPr>
        <w:t xml:space="preserve"> </w:t>
      </w:r>
      <w:proofErr w:type="spellStart"/>
      <w:r w:rsidR="00D4649C" w:rsidRPr="004748B8">
        <w:rPr>
          <w:rFonts w:asciiTheme="minorHAnsi" w:hAnsiTheme="minorHAnsi" w:cs="Calibri"/>
          <w:b/>
          <w:color w:val="000000"/>
          <w:sz w:val="22"/>
          <w:szCs w:val="22"/>
          <w:lang w:val="en-US"/>
        </w:rPr>
        <w:t>kurvides</w:t>
      </w:r>
      <w:proofErr w:type="spellEnd"/>
      <w:r w:rsidR="00965355">
        <w:rPr>
          <w:rFonts w:asciiTheme="minorHAnsi" w:hAnsiTheme="minorHAnsi" w:cs="Calibri"/>
          <w:b/>
          <w:color w:val="000000"/>
          <w:sz w:val="22"/>
          <w:szCs w:val="22"/>
          <w:lang w:val="en-US"/>
        </w:rPr>
        <w:t xml:space="preserve"> ja </w:t>
      </w:r>
      <w:proofErr w:type="spellStart"/>
      <w:r w:rsidR="00965355">
        <w:rPr>
          <w:rFonts w:asciiTheme="minorHAnsi" w:hAnsiTheme="minorHAnsi" w:cs="Calibri"/>
          <w:b/>
          <w:color w:val="000000"/>
          <w:sz w:val="22"/>
          <w:szCs w:val="22"/>
          <w:lang w:val="en-US"/>
        </w:rPr>
        <w:t>vahetult</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enne</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kurvi</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pidurdusmaal</w:t>
      </w:r>
      <w:proofErr w:type="spellEnd"/>
      <w:r w:rsidR="00DF2B5D">
        <w:rPr>
          <w:rFonts w:asciiTheme="minorHAnsi" w:hAnsiTheme="minorHAnsi" w:cs="Calibri"/>
          <w:b/>
          <w:color w:val="000000"/>
          <w:sz w:val="22"/>
          <w:szCs w:val="22"/>
          <w:lang w:val="en-US"/>
        </w:rPr>
        <w:t>.</w:t>
      </w:r>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Möödasõit</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peab</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olema</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täielikult</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lõpetatud</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vähemalt</w:t>
      </w:r>
      <w:proofErr w:type="spellEnd"/>
      <w:r w:rsidR="00965355">
        <w:rPr>
          <w:rFonts w:asciiTheme="minorHAnsi" w:hAnsiTheme="minorHAnsi" w:cs="Calibri"/>
          <w:b/>
          <w:color w:val="000000"/>
          <w:sz w:val="22"/>
          <w:szCs w:val="22"/>
          <w:lang w:val="en-US"/>
        </w:rPr>
        <w:t xml:space="preserve"> 20 </w:t>
      </w:r>
      <w:proofErr w:type="spellStart"/>
      <w:r w:rsidR="00965355">
        <w:rPr>
          <w:rFonts w:asciiTheme="minorHAnsi" w:hAnsiTheme="minorHAnsi" w:cs="Calibri"/>
          <w:b/>
          <w:color w:val="000000"/>
          <w:sz w:val="22"/>
          <w:szCs w:val="22"/>
          <w:lang w:val="en-US"/>
        </w:rPr>
        <w:t>meetrit</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enne</w:t>
      </w:r>
      <w:proofErr w:type="spellEnd"/>
      <w:r w:rsidR="00965355">
        <w:rPr>
          <w:rFonts w:asciiTheme="minorHAnsi" w:hAnsiTheme="minorHAnsi" w:cs="Calibri"/>
          <w:b/>
          <w:color w:val="000000"/>
          <w:sz w:val="22"/>
          <w:szCs w:val="22"/>
          <w:lang w:val="en-US"/>
        </w:rPr>
        <w:t xml:space="preserve"> </w:t>
      </w:r>
      <w:proofErr w:type="spellStart"/>
      <w:r w:rsidR="00965355">
        <w:rPr>
          <w:rFonts w:asciiTheme="minorHAnsi" w:hAnsiTheme="minorHAnsi" w:cs="Calibri"/>
          <w:b/>
          <w:color w:val="000000"/>
          <w:sz w:val="22"/>
          <w:szCs w:val="22"/>
          <w:lang w:val="en-US"/>
        </w:rPr>
        <w:t>kurvi</w:t>
      </w:r>
      <w:proofErr w:type="spellEnd"/>
      <w:r w:rsidR="00965355">
        <w:rPr>
          <w:rFonts w:asciiTheme="minorHAnsi" w:hAnsiTheme="minorHAnsi" w:cs="Calibri"/>
          <w:b/>
          <w:color w:val="000000"/>
          <w:sz w:val="22"/>
          <w:szCs w:val="22"/>
          <w:lang w:val="en-US"/>
        </w:rPr>
        <w:t>.</w:t>
      </w:r>
    </w:p>
    <w:p w14:paraId="3F27F9E9" w14:textId="77777777" w:rsidR="00282727" w:rsidRPr="004748B8" w:rsidRDefault="00282727" w:rsidP="00282727">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6.2. </w:t>
      </w:r>
      <w:proofErr w:type="spellStart"/>
      <w:r w:rsidRPr="004748B8">
        <w:rPr>
          <w:rFonts w:asciiTheme="minorHAnsi" w:hAnsiTheme="minorHAnsi" w:cs="Calibri"/>
          <w:color w:val="000000"/>
          <w:sz w:val="22"/>
          <w:szCs w:val="22"/>
          <w:lang w:val="en-US"/>
        </w:rPr>
        <w:t>Möödasõidu</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võimaldamiseks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ei</w:t>
      </w:r>
      <w:proofErr w:type="spellEnd"/>
      <w:r w:rsidRPr="004748B8">
        <w:rPr>
          <w:rFonts w:asciiTheme="minorHAnsi" w:hAnsiTheme="minorHAnsi" w:cs="Calibri"/>
          <w:color w:val="000000"/>
          <w:sz w:val="22"/>
          <w:szCs w:val="22"/>
          <w:lang w:val="en-US"/>
        </w:rPr>
        <w:t xml:space="preserve"> tohi </w:t>
      </w:r>
      <w:proofErr w:type="spellStart"/>
      <w:r w:rsidRPr="004748B8">
        <w:rPr>
          <w:rFonts w:asciiTheme="minorHAnsi" w:hAnsiTheme="minorHAnsi" w:cs="Calibri"/>
          <w:color w:val="000000"/>
          <w:sz w:val="22"/>
          <w:szCs w:val="22"/>
          <w:lang w:val="en-US"/>
        </w:rPr>
        <w:t>eessõitev</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juht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teha</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järske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manöövreid</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vaid</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tuleb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püsida</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tavapärasel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trajektooril</w:t>
      </w:r>
      <w:proofErr w:type="spellEnd"/>
      <w:r w:rsidR="00965355">
        <w:rPr>
          <w:rFonts w:asciiTheme="minorHAnsi" w:hAnsiTheme="minorHAnsi" w:cs="Calibri"/>
          <w:color w:val="000000"/>
          <w:sz w:val="22"/>
          <w:szCs w:val="22"/>
          <w:lang w:val="en-US"/>
        </w:rPr>
        <w:t xml:space="preserve">.  </w:t>
      </w:r>
      <w:proofErr w:type="spellStart"/>
      <w:r w:rsidR="00965355">
        <w:rPr>
          <w:rFonts w:asciiTheme="minorHAnsi" w:hAnsiTheme="minorHAnsi" w:cs="Calibri"/>
          <w:color w:val="000000"/>
          <w:sz w:val="22"/>
          <w:szCs w:val="22"/>
          <w:lang w:val="en-US"/>
        </w:rPr>
        <w:t>Ohutuim</w:t>
      </w:r>
      <w:proofErr w:type="spellEnd"/>
      <w:r w:rsidR="00965355">
        <w:rPr>
          <w:rFonts w:asciiTheme="minorHAnsi" w:hAnsiTheme="minorHAnsi" w:cs="Calibri"/>
          <w:color w:val="000000"/>
          <w:sz w:val="22"/>
          <w:szCs w:val="22"/>
          <w:lang w:val="en-US"/>
        </w:rPr>
        <w:t xml:space="preserve"> ja </w:t>
      </w:r>
      <w:proofErr w:type="spellStart"/>
      <w:r w:rsidR="00965355">
        <w:rPr>
          <w:rFonts w:asciiTheme="minorHAnsi" w:hAnsiTheme="minorHAnsi" w:cs="Calibri"/>
          <w:color w:val="000000"/>
          <w:sz w:val="22"/>
          <w:szCs w:val="22"/>
          <w:lang w:val="en-US"/>
        </w:rPr>
        <w:t>kõige</w:t>
      </w:r>
      <w:proofErr w:type="spellEnd"/>
      <w:r w:rsidR="00965355">
        <w:rPr>
          <w:rFonts w:asciiTheme="minorHAnsi" w:hAnsiTheme="minorHAnsi" w:cs="Calibri"/>
          <w:color w:val="000000"/>
          <w:sz w:val="22"/>
          <w:szCs w:val="22"/>
          <w:lang w:val="en-US"/>
        </w:rPr>
        <w:t xml:space="preserve"> </w:t>
      </w:r>
      <w:proofErr w:type="spellStart"/>
      <w:proofErr w:type="gramStart"/>
      <w:r w:rsidR="00965355">
        <w:rPr>
          <w:rFonts w:asciiTheme="minorHAnsi" w:hAnsiTheme="minorHAnsi" w:cs="Calibri"/>
          <w:color w:val="000000"/>
          <w:sz w:val="22"/>
          <w:szCs w:val="22"/>
          <w:lang w:val="en-US"/>
        </w:rPr>
        <w:t>soovitatavam</w:t>
      </w:r>
      <w:proofErr w:type="spellEnd"/>
      <w:r w:rsidR="00965355">
        <w:rPr>
          <w:rFonts w:asciiTheme="minorHAnsi" w:hAnsiTheme="minorHAnsi" w:cs="Calibri"/>
          <w:color w:val="000000"/>
          <w:sz w:val="22"/>
          <w:szCs w:val="22"/>
          <w:lang w:val="en-US"/>
        </w:rPr>
        <w:t xml:space="preserve">  </w:t>
      </w:r>
      <w:proofErr w:type="spellStart"/>
      <w:r w:rsidR="00965355">
        <w:rPr>
          <w:rFonts w:asciiTheme="minorHAnsi" w:hAnsiTheme="minorHAnsi" w:cs="Calibri"/>
          <w:color w:val="000000"/>
          <w:sz w:val="22"/>
          <w:szCs w:val="22"/>
          <w:lang w:val="en-US"/>
        </w:rPr>
        <w:t>viis</w:t>
      </w:r>
      <w:proofErr w:type="spellEnd"/>
      <w:proofErr w:type="gramEnd"/>
      <w:r w:rsidR="00965355">
        <w:rPr>
          <w:rFonts w:asciiTheme="minorHAnsi" w:hAnsiTheme="minorHAnsi" w:cs="Calibri"/>
          <w:color w:val="000000"/>
          <w:sz w:val="22"/>
          <w:szCs w:val="22"/>
          <w:lang w:val="en-US"/>
        </w:rPr>
        <w:t xml:space="preserve"> </w:t>
      </w:r>
      <w:proofErr w:type="spellStart"/>
      <w:r w:rsidR="00965355">
        <w:rPr>
          <w:rFonts w:asciiTheme="minorHAnsi" w:hAnsiTheme="minorHAnsi" w:cs="Calibri"/>
          <w:color w:val="000000"/>
          <w:sz w:val="22"/>
          <w:szCs w:val="22"/>
          <w:lang w:val="en-US"/>
        </w:rPr>
        <w:t>möödasõitu</w:t>
      </w:r>
      <w:proofErr w:type="spellEnd"/>
      <w:r w:rsidR="00965355">
        <w:rPr>
          <w:rFonts w:asciiTheme="minorHAnsi" w:hAnsiTheme="minorHAnsi" w:cs="Calibri"/>
          <w:color w:val="000000"/>
          <w:sz w:val="22"/>
          <w:szCs w:val="22"/>
          <w:lang w:val="en-US"/>
        </w:rPr>
        <w:t xml:space="preserve"> </w:t>
      </w:r>
      <w:proofErr w:type="spellStart"/>
      <w:r w:rsidR="00965355">
        <w:rPr>
          <w:rFonts w:asciiTheme="minorHAnsi" w:hAnsiTheme="minorHAnsi" w:cs="Calibri"/>
          <w:color w:val="000000"/>
          <w:sz w:val="22"/>
          <w:szCs w:val="22"/>
          <w:lang w:val="en-US"/>
        </w:rPr>
        <w:t>võimaldada</w:t>
      </w:r>
      <w:proofErr w:type="spellEnd"/>
      <w:r w:rsidR="00965355">
        <w:rPr>
          <w:rFonts w:asciiTheme="minorHAnsi" w:hAnsiTheme="minorHAnsi" w:cs="Calibri"/>
          <w:color w:val="000000"/>
          <w:sz w:val="22"/>
          <w:szCs w:val="22"/>
          <w:lang w:val="en-US"/>
        </w:rPr>
        <w:t xml:space="preserve"> on </w:t>
      </w:r>
      <w:proofErr w:type="spellStart"/>
      <w:r w:rsidR="00965355">
        <w:rPr>
          <w:rFonts w:asciiTheme="minorHAnsi" w:hAnsiTheme="minorHAnsi" w:cs="Calibri"/>
          <w:color w:val="000000"/>
          <w:sz w:val="22"/>
          <w:szCs w:val="22"/>
          <w:lang w:val="en-US"/>
        </w:rPr>
        <w:t>kurvist</w:t>
      </w:r>
      <w:proofErr w:type="spellEnd"/>
      <w:r w:rsidR="00965355">
        <w:rPr>
          <w:rFonts w:asciiTheme="minorHAnsi" w:hAnsiTheme="minorHAnsi" w:cs="Calibri"/>
          <w:color w:val="000000"/>
          <w:sz w:val="22"/>
          <w:szCs w:val="22"/>
          <w:lang w:val="en-US"/>
        </w:rPr>
        <w:t xml:space="preserve"> </w:t>
      </w:r>
      <w:proofErr w:type="spellStart"/>
      <w:r w:rsidR="00965355">
        <w:rPr>
          <w:rFonts w:asciiTheme="minorHAnsi" w:hAnsiTheme="minorHAnsi" w:cs="Calibri"/>
          <w:color w:val="000000"/>
          <w:sz w:val="22"/>
          <w:szCs w:val="22"/>
          <w:lang w:val="en-US"/>
        </w:rPr>
        <w:t>väljumisel</w:t>
      </w:r>
      <w:proofErr w:type="spellEnd"/>
      <w:r w:rsidR="00965355">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kiirendamisega</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viivitad</w:t>
      </w:r>
      <w:r w:rsidR="00DF2B5D">
        <w:rPr>
          <w:rFonts w:asciiTheme="minorHAnsi" w:hAnsiTheme="minorHAnsi" w:cs="Calibri"/>
          <w:color w:val="000000"/>
          <w:sz w:val="22"/>
          <w:szCs w:val="22"/>
          <w:lang w:val="en-US"/>
        </w:rPr>
        <w:t>a</w:t>
      </w:r>
      <w:proofErr w:type="spellEnd"/>
      <w:r w:rsidRPr="004748B8">
        <w:rPr>
          <w:rFonts w:asciiTheme="minorHAnsi" w:hAnsiTheme="minorHAnsi" w:cs="Calibri"/>
          <w:color w:val="000000"/>
          <w:sz w:val="22"/>
          <w:szCs w:val="22"/>
          <w:lang w:val="en-US"/>
        </w:rPr>
        <w:t>.</w:t>
      </w:r>
    </w:p>
    <w:p w14:paraId="7BAB2699" w14:textId="77777777" w:rsidR="00282727" w:rsidRPr="004748B8" w:rsidRDefault="00282727" w:rsidP="00282727">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6.3. </w:t>
      </w:r>
      <w:proofErr w:type="spellStart"/>
      <w:r w:rsidRPr="004748B8">
        <w:rPr>
          <w:rFonts w:asciiTheme="minorHAnsi" w:hAnsiTheme="minorHAnsi" w:cs="Calibri"/>
          <w:color w:val="000000"/>
          <w:sz w:val="22"/>
          <w:szCs w:val="22"/>
          <w:lang w:val="en-US"/>
        </w:rPr>
        <w:t>Juhile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kes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takistab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möödasõitu</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antakse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hoiatus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teisel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korral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peatatakse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osalemine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üritusel</w:t>
      </w:r>
      <w:proofErr w:type="spellEnd"/>
      <w:r w:rsidRPr="004748B8">
        <w:rPr>
          <w:rFonts w:asciiTheme="minorHAnsi" w:hAnsiTheme="minorHAnsi" w:cs="Calibri"/>
          <w:color w:val="000000"/>
          <w:sz w:val="22"/>
          <w:szCs w:val="22"/>
          <w:lang w:val="en-US"/>
        </w:rPr>
        <w:t>.</w:t>
      </w:r>
    </w:p>
    <w:p w14:paraId="6FF4BC4E" w14:textId="77777777" w:rsidR="00282727" w:rsidRPr="004748B8" w:rsidRDefault="00282727" w:rsidP="00282727">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 xml:space="preserve">6.4. </w:t>
      </w:r>
      <w:proofErr w:type="spellStart"/>
      <w:r w:rsidRPr="004748B8">
        <w:rPr>
          <w:rFonts w:asciiTheme="minorHAnsi" w:hAnsiTheme="minorHAnsi" w:cs="Calibri"/>
          <w:color w:val="000000"/>
          <w:sz w:val="22"/>
          <w:szCs w:val="22"/>
          <w:lang w:val="en-US"/>
        </w:rPr>
        <w:t>Juhile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kes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möödub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eesliikujast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agressiivselt</w:t>
      </w:r>
      <w:proofErr w:type="spellEnd"/>
      <w:r w:rsidRPr="004748B8">
        <w:rPr>
          <w:rFonts w:asciiTheme="minorHAnsi" w:hAnsiTheme="minorHAnsi" w:cs="Calibri"/>
          <w:color w:val="000000"/>
          <w:sz w:val="22"/>
          <w:szCs w:val="22"/>
          <w:lang w:val="en-US"/>
        </w:rPr>
        <w:t xml:space="preserve"> ja/</w:t>
      </w:r>
      <w:proofErr w:type="spellStart"/>
      <w:r w:rsidRPr="004748B8">
        <w:rPr>
          <w:rFonts w:asciiTheme="minorHAnsi" w:hAnsiTheme="minorHAnsi" w:cs="Calibri"/>
          <w:color w:val="000000"/>
          <w:sz w:val="22"/>
          <w:szCs w:val="22"/>
          <w:lang w:val="en-US"/>
        </w:rPr>
        <w:t>või</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ohtlikult</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antakse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suuline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hoiatus</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teisel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korral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peatatakse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osalemine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üritusel</w:t>
      </w:r>
      <w:proofErr w:type="spellEnd"/>
      <w:r w:rsidRPr="004748B8">
        <w:rPr>
          <w:rFonts w:asciiTheme="minorHAnsi" w:hAnsiTheme="minorHAnsi" w:cs="Calibri"/>
          <w:color w:val="000000"/>
          <w:sz w:val="22"/>
          <w:szCs w:val="22"/>
          <w:lang w:val="en-US"/>
        </w:rPr>
        <w:t>.</w:t>
      </w:r>
    </w:p>
    <w:p w14:paraId="1AE8FEF0" w14:textId="77777777" w:rsidR="00282727" w:rsidRPr="004748B8" w:rsidRDefault="00A96723" w:rsidP="00282727">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lastRenderedPageBreak/>
        <w:t>6.5</w:t>
      </w:r>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Osalejal</w:t>
      </w:r>
      <w:proofErr w:type="spellEnd"/>
      <w:r w:rsidR="00282727" w:rsidRPr="004748B8">
        <w:rPr>
          <w:rFonts w:asciiTheme="minorHAnsi" w:hAnsiTheme="minorHAnsi" w:cs="Calibri"/>
          <w:color w:val="000000"/>
          <w:sz w:val="22"/>
          <w:szCs w:val="22"/>
          <w:lang w:val="en-US"/>
        </w:rPr>
        <w:t xml:space="preserve"> on </w:t>
      </w:r>
      <w:proofErr w:type="spellStart"/>
      <w:r w:rsidR="00282727" w:rsidRPr="004748B8">
        <w:rPr>
          <w:rFonts w:asciiTheme="minorHAnsi" w:hAnsiTheme="minorHAnsi" w:cs="Calibri"/>
          <w:color w:val="000000"/>
          <w:sz w:val="22"/>
          <w:szCs w:val="22"/>
          <w:lang w:val="en-US"/>
        </w:rPr>
        <w:t>kohustus</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teavitada</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korraldajat</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rajal</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toimunud</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ohtlikest</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intsidentidest</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või</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möödasõidureeglite</w:t>
      </w:r>
      <w:proofErr w:type="spellEnd"/>
      <w:r w:rsidR="00282727" w:rsidRPr="004748B8">
        <w:rPr>
          <w:rFonts w:asciiTheme="minorHAnsi" w:hAnsiTheme="minorHAnsi" w:cs="Calibri"/>
          <w:color w:val="000000"/>
          <w:sz w:val="22"/>
          <w:szCs w:val="22"/>
          <w:lang w:val="en-US"/>
        </w:rPr>
        <w:t xml:space="preserve"> </w:t>
      </w:r>
      <w:proofErr w:type="spellStart"/>
      <w:r w:rsidR="00282727" w:rsidRPr="004748B8">
        <w:rPr>
          <w:rFonts w:asciiTheme="minorHAnsi" w:hAnsiTheme="minorHAnsi" w:cs="Calibri"/>
          <w:color w:val="000000"/>
          <w:sz w:val="22"/>
          <w:szCs w:val="22"/>
          <w:lang w:val="en-US"/>
        </w:rPr>
        <w:t>rikkumisest</w:t>
      </w:r>
      <w:proofErr w:type="spellEnd"/>
      <w:r w:rsidR="00282727" w:rsidRPr="004748B8">
        <w:rPr>
          <w:rFonts w:asciiTheme="minorHAnsi" w:hAnsiTheme="minorHAnsi" w:cs="Calibri"/>
          <w:color w:val="000000"/>
          <w:sz w:val="22"/>
          <w:szCs w:val="22"/>
          <w:lang w:val="en-US"/>
        </w:rPr>
        <w:t>.</w:t>
      </w:r>
    </w:p>
    <w:p w14:paraId="778907BD" w14:textId="77777777" w:rsidR="00282727" w:rsidRPr="004748B8" w:rsidRDefault="00282727" w:rsidP="00282727">
      <w:pPr>
        <w:autoSpaceDE w:val="0"/>
        <w:autoSpaceDN w:val="0"/>
        <w:adjustRightInd w:val="0"/>
        <w:rPr>
          <w:rFonts w:asciiTheme="minorHAnsi" w:hAnsiTheme="minorHAnsi" w:cs="Calibri"/>
          <w:color w:val="000000"/>
          <w:sz w:val="22"/>
          <w:szCs w:val="22"/>
          <w:lang w:val="en-US"/>
        </w:rPr>
      </w:pPr>
    </w:p>
    <w:p w14:paraId="5EFAD399" w14:textId="77777777" w:rsidR="00ED4DBA" w:rsidRPr="004748B8" w:rsidRDefault="00A959D6" w:rsidP="008C287C">
      <w:pPr>
        <w:autoSpaceDE w:val="0"/>
        <w:autoSpaceDN w:val="0"/>
        <w:adjustRightInd w:val="0"/>
        <w:rPr>
          <w:rFonts w:asciiTheme="minorHAnsi" w:hAnsiTheme="minorHAnsi" w:cs="Calibri"/>
          <w:b/>
          <w:color w:val="000000"/>
          <w:sz w:val="22"/>
          <w:szCs w:val="22"/>
          <w:lang w:val="en-US"/>
        </w:rPr>
      </w:pPr>
      <w:r w:rsidRPr="004748B8">
        <w:rPr>
          <w:rFonts w:asciiTheme="minorHAnsi" w:hAnsiTheme="minorHAnsi" w:cs="Calibri"/>
          <w:b/>
          <w:color w:val="000000"/>
          <w:sz w:val="22"/>
          <w:szCs w:val="22"/>
          <w:lang w:val="en-US"/>
        </w:rPr>
        <w:t xml:space="preserve">7. </w:t>
      </w:r>
      <w:proofErr w:type="spellStart"/>
      <w:r w:rsidR="005929A0" w:rsidRPr="004748B8">
        <w:rPr>
          <w:rFonts w:asciiTheme="minorHAnsi" w:hAnsiTheme="minorHAnsi" w:cs="Calibri"/>
          <w:b/>
          <w:color w:val="000000"/>
          <w:sz w:val="22"/>
          <w:szCs w:val="22"/>
          <w:lang w:val="en-US"/>
        </w:rPr>
        <w:t>Treeningsõidu</w:t>
      </w:r>
      <w:proofErr w:type="spellEnd"/>
      <w:r w:rsidR="00D7271D" w:rsidRPr="004748B8">
        <w:rPr>
          <w:rFonts w:asciiTheme="minorHAnsi" w:hAnsiTheme="minorHAnsi" w:cs="Calibri"/>
          <w:b/>
          <w:color w:val="000000"/>
          <w:sz w:val="22"/>
          <w:szCs w:val="22"/>
          <w:lang w:val="en-US"/>
        </w:rPr>
        <w:t xml:space="preserve"> </w:t>
      </w:r>
      <w:proofErr w:type="spellStart"/>
      <w:r w:rsidR="00D7271D" w:rsidRPr="004748B8">
        <w:rPr>
          <w:rFonts w:asciiTheme="minorHAnsi" w:hAnsiTheme="minorHAnsi" w:cs="Calibri"/>
          <w:b/>
          <w:color w:val="000000"/>
          <w:sz w:val="22"/>
          <w:szCs w:val="22"/>
          <w:lang w:val="en-US"/>
        </w:rPr>
        <w:t>enneaegne</w:t>
      </w:r>
      <w:proofErr w:type="spellEnd"/>
      <w:r w:rsidR="00D7271D" w:rsidRPr="004748B8">
        <w:rPr>
          <w:rFonts w:asciiTheme="minorHAnsi" w:hAnsiTheme="minorHAnsi" w:cs="Calibri"/>
          <w:b/>
          <w:color w:val="000000"/>
          <w:sz w:val="22"/>
          <w:szCs w:val="22"/>
          <w:lang w:val="en-US"/>
        </w:rPr>
        <w:t xml:space="preserve"> </w:t>
      </w:r>
      <w:proofErr w:type="spellStart"/>
      <w:r w:rsidR="00D7271D" w:rsidRPr="004748B8">
        <w:rPr>
          <w:rFonts w:asciiTheme="minorHAnsi" w:hAnsiTheme="minorHAnsi" w:cs="Calibri"/>
          <w:b/>
          <w:color w:val="000000"/>
          <w:sz w:val="22"/>
          <w:szCs w:val="22"/>
          <w:lang w:val="en-US"/>
        </w:rPr>
        <w:t>lõpetamine</w:t>
      </w:r>
      <w:proofErr w:type="spellEnd"/>
    </w:p>
    <w:p w14:paraId="57946AD3" w14:textId="77777777" w:rsidR="00BB7CCF" w:rsidRPr="004748B8" w:rsidRDefault="00C52882">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7.</w:t>
      </w:r>
      <w:r w:rsidR="00DF2B5D">
        <w:rPr>
          <w:rFonts w:asciiTheme="minorHAnsi" w:hAnsiTheme="minorHAnsi" w:cs="Calibri"/>
          <w:color w:val="000000"/>
          <w:sz w:val="22"/>
          <w:szCs w:val="22"/>
          <w:lang w:val="en-US"/>
        </w:rPr>
        <w:t>1</w:t>
      </w:r>
      <w:r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Korraldajal</w:t>
      </w:r>
      <w:proofErr w:type="spellEnd"/>
      <w:r w:rsidR="005B6A60" w:rsidRPr="004748B8">
        <w:rPr>
          <w:rFonts w:asciiTheme="minorHAnsi" w:hAnsiTheme="minorHAnsi" w:cs="Calibri"/>
          <w:color w:val="000000"/>
          <w:sz w:val="22"/>
          <w:szCs w:val="22"/>
          <w:lang w:val="en-US"/>
        </w:rPr>
        <w:t xml:space="preserve"> on </w:t>
      </w:r>
      <w:proofErr w:type="spellStart"/>
      <w:r w:rsidR="005B6A60" w:rsidRPr="004748B8">
        <w:rPr>
          <w:rFonts w:asciiTheme="minorHAnsi" w:hAnsiTheme="minorHAnsi" w:cs="Calibri"/>
          <w:color w:val="000000"/>
          <w:sz w:val="22"/>
          <w:szCs w:val="22"/>
          <w:lang w:val="en-US"/>
        </w:rPr>
        <w:t>õigus</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ohtlik</w:t>
      </w:r>
      <w:r w:rsidR="00BB7CCF" w:rsidRPr="004748B8">
        <w:rPr>
          <w:rFonts w:asciiTheme="minorHAnsi" w:hAnsiTheme="minorHAnsi" w:cs="Calibri"/>
          <w:color w:val="000000"/>
          <w:sz w:val="22"/>
          <w:szCs w:val="22"/>
          <w:lang w:val="en-US"/>
        </w:rPr>
        <w:t>u</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sõidustiiliga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või</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rikkega</w:t>
      </w:r>
      <w:proofErr w:type="spellEnd"/>
      <w:r w:rsidR="00BB7CCF" w:rsidRPr="004748B8">
        <w:rPr>
          <w:rFonts w:asciiTheme="minorHAnsi" w:hAnsiTheme="minorHAnsi" w:cs="Calibri"/>
          <w:color w:val="000000"/>
          <w:sz w:val="22"/>
          <w:szCs w:val="22"/>
          <w:lang w:val="en-US"/>
        </w:rPr>
        <w:t xml:space="preserve"> auto </w:t>
      </w:r>
      <w:proofErr w:type="spellStart"/>
      <w:r w:rsidR="00C07149" w:rsidRPr="004748B8">
        <w:rPr>
          <w:rFonts w:asciiTheme="minorHAnsi" w:hAnsiTheme="minorHAnsi" w:cs="Calibri"/>
          <w:color w:val="000000"/>
          <w:sz w:val="22"/>
          <w:szCs w:val="22"/>
          <w:lang w:val="en-US"/>
        </w:rPr>
        <w:t>treeningsõidult</w:t>
      </w:r>
      <w:proofErr w:type="spellEnd"/>
      <w:r w:rsidR="00BB7CCF"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igal</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hetkel</w:t>
      </w:r>
      <w:proofErr w:type="spellEnd"/>
      <w:r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kõrvaldada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näidates</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musta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lippu</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Musta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lipu</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saanud</w:t>
      </w:r>
      <w:proofErr w:type="spellEnd"/>
      <w:r w:rsidR="00BB7CCF" w:rsidRPr="004748B8">
        <w:rPr>
          <w:rFonts w:asciiTheme="minorHAnsi" w:hAnsiTheme="minorHAnsi" w:cs="Calibri"/>
          <w:color w:val="000000"/>
          <w:sz w:val="22"/>
          <w:szCs w:val="22"/>
          <w:lang w:val="en-US"/>
        </w:rPr>
        <w:t xml:space="preserve"> auto </w:t>
      </w:r>
      <w:proofErr w:type="spellStart"/>
      <w:r w:rsidR="00BB7CCF" w:rsidRPr="004748B8">
        <w:rPr>
          <w:rFonts w:asciiTheme="minorHAnsi" w:hAnsiTheme="minorHAnsi" w:cs="Calibri"/>
          <w:color w:val="000000"/>
          <w:sz w:val="22"/>
          <w:szCs w:val="22"/>
          <w:lang w:val="en-US"/>
        </w:rPr>
        <w:t>sõidab</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ringi</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lõpuni</w:t>
      </w:r>
      <w:proofErr w:type="spellEnd"/>
      <w:r w:rsidR="00BB7CCF" w:rsidRPr="004748B8">
        <w:rPr>
          <w:rFonts w:asciiTheme="minorHAnsi" w:hAnsiTheme="minorHAnsi" w:cs="Calibri"/>
          <w:color w:val="000000"/>
          <w:sz w:val="22"/>
          <w:szCs w:val="22"/>
          <w:lang w:val="en-US"/>
        </w:rPr>
        <w:t xml:space="preserve"> ja </w:t>
      </w:r>
      <w:proofErr w:type="spellStart"/>
      <w:r w:rsidR="00D45AE7" w:rsidRPr="004748B8">
        <w:rPr>
          <w:rFonts w:asciiTheme="minorHAnsi" w:hAnsiTheme="minorHAnsi" w:cs="Calibri"/>
          <w:color w:val="000000"/>
          <w:sz w:val="22"/>
          <w:szCs w:val="22"/>
          <w:lang w:val="en-US"/>
        </w:rPr>
        <w:t>sõidab</w:t>
      </w:r>
      <w:proofErr w:type="spellEnd"/>
      <w:r w:rsidR="00D45AE7"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boksi</w:t>
      </w:r>
      <w:r w:rsidR="00D45AE7" w:rsidRPr="004748B8">
        <w:rPr>
          <w:rFonts w:asciiTheme="minorHAnsi" w:hAnsiTheme="minorHAnsi" w:cs="Calibri"/>
          <w:color w:val="000000"/>
          <w:sz w:val="22"/>
          <w:szCs w:val="22"/>
          <w:lang w:val="en-US"/>
        </w:rPr>
        <w:t>alale</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pargib</w:t>
      </w:r>
      <w:proofErr w:type="spellEnd"/>
      <w:r w:rsidRPr="004748B8">
        <w:rPr>
          <w:rFonts w:asciiTheme="minorHAnsi" w:hAnsiTheme="minorHAnsi" w:cs="Calibri"/>
          <w:color w:val="000000"/>
          <w:sz w:val="22"/>
          <w:szCs w:val="22"/>
          <w:lang w:val="en-US"/>
        </w:rPr>
        <w:t xml:space="preserve"> auto </w:t>
      </w:r>
      <w:proofErr w:type="spellStart"/>
      <w:r w:rsidRPr="004748B8">
        <w:rPr>
          <w:rFonts w:asciiTheme="minorHAnsi" w:hAnsiTheme="minorHAnsi" w:cs="Calibri"/>
          <w:color w:val="000000"/>
          <w:sz w:val="22"/>
          <w:szCs w:val="22"/>
          <w:lang w:val="en-US"/>
        </w:rPr>
        <w:t>ning</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ilmub</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stardikohtuniku</w:t>
      </w:r>
      <w:proofErr w:type="spellEnd"/>
      <w:r w:rsidRPr="004748B8">
        <w:rPr>
          <w:rFonts w:asciiTheme="minorHAnsi" w:hAnsiTheme="minorHAnsi" w:cs="Calibri"/>
          <w:color w:val="000000"/>
          <w:sz w:val="22"/>
          <w:szCs w:val="22"/>
          <w:lang w:val="en-US"/>
        </w:rPr>
        <w:t xml:space="preserve"> </w:t>
      </w:r>
      <w:proofErr w:type="spellStart"/>
      <w:r w:rsidRPr="004748B8">
        <w:rPr>
          <w:rFonts w:asciiTheme="minorHAnsi" w:hAnsiTheme="minorHAnsi" w:cs="Calibri"/>
          <w:color w:val="000000"/>
          <w:sz w:val="22"/>
          <w:szCs w:val="22"/>
          <w:lang w:val="en-US"/>
        </w:rPr>
        <w:t>juurde</w:t>
      </w:r>
      <w:proofErr w:type="spellEnd"/>
      <w:r w:rsidRPr="004748B8">
        <w:rPr>
          <w:rFonts w:asciiTheme="minorHAnsi" w:hAnsiTheme="minorHAnsi" w:cs="Calibri"/>
          <w:color w:val="000000"/>
          <w:sz w:val="22"/>
          <w:szCs w:val="22"/>
          <w:lang w:val="en-US"/>
        </w:rPr>
        <w:t>.</w:t>
      </w:r>
    </w:p>
    <w:p w14:paraId="73D2FD1C" w14:textId="77777777" w:rsidR="00BB7CCF" w:rsidRPr="004748B8" w:rsidRDefault="00C52882">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en-US"/>
        </w:rPr>
        <w:t>7.</w:t>
      </w:r>
      <w:r w:rsidR="00DF2B5D">
        <w:rPr>
          <w:rFonts w:asciiTheme="minorHAnsi" w:hAnsiTheme="minorHAnsi" w:cs="Calibri"/>
          <w:color w:val="000000"/>
          <w:sz w:val="22"/>
          <w:szCs w:val="22"/>
          <w:lang w:val="en-US"/>
        </w:rPr>
        <w:t>2</w:t>
      </w:r>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Kui</w:t>
      </w:r>
      <w:proofErr w:type="spellEnd"/>
      <w:r w:rsidR="00BB7CCF" w:rsidRPr="004748B8">
        <w:rPr>
          <w:rFonts w:asciiTheme="minorHAnsi" w:hAnsiTheme="minorHAnsi" w:cs="Calibri"/>
          <w:color w:val="000000"/>
          <w:sz w:val="22"/>
          <w:szCs w:val="22"/>
          <w:lang w:val="en-US"/>
        </w:rPr>
        <w:t xml:space="preserve"> </w:t>
      </w:r>
      <w:proofErr w:type="spellStart"/>
      <w:r w:rsidR="005929A0" w:rsidRPr="004748B8">
        <w:rPr>
          <w:rFonts w:asciiTheme="minorHAnsi" w:hAnsiTheme="minorHAnsi" w:cs="Calibri"/>
          <w:color w:val="000000"/>
          <w:sz w:val="22"/>
          <w:szCs w:val="22"/>
          <w:lang w:val="en-US"/>
        </w:rPr>
        <w:t>treeningsõidu</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käigus</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tekkinud</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ohuolukorda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ei</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suudeta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kõrvaldada</w:t>
      </w:r>
      <w:proofErr w:type="spellEnd"/>
      <w:r w:rsidR="00BB7CCF" w:rsidRPr="004748B8">
        <w:rPr>
          <w:rFonts w:asciiTheme="minorHAnsi" w:hAnsiTheme="minorHAnsi" w:cs="Calibri"/>
          <w:color w:val="000000"/>
          <w:sz w:val="22"/>
          <w:szCs w:val="22"/>
          <w:lang w:val="en-US"/>
        </w:rPr>
        <w:t xml:space="preserve">, </w:t>
      </w:r>
      <w:proofErr w:type="spellStart"/>
      <w:r w:rsidR="00BB7CCF" w:rsidRPr="004748B8">
        <w:rPr>
          <w:rFonts w:asciiTheme="minorHAnsi" w:hAnsiTheme="minorHAnsi" w:cs="Calibri"/>
          <w:color w:val="000000"/>
          <w:sz w:val="22"/>
          <w:szCs w:val="22"/>
          <w:lang w:val="en-US"/>
        </w:rPr>
        <w:t>lõpeta</w:t>
      </w:r>
      <w:r w:rsidR="00C07149" w:rsidRPr="004748B8">
        <w:rPr>
          <w:rFonts w:asciiTheme="minorHAnsi" w:hAnsiTheme="minorHAnsi" w:cs="Calibri"/>
          <w:color w:val="000000"/>
          <w:sz w:val="22"/>
          <w:szCs w:val="22"/>
          <w:lang w:val="en-US"/>
        </w:rPr>
        <w:t>tatakse</w:t>
      </w:r>
      <w:proofErr w:type="spellEnd"/>
      <w:r w:rsidR="00C07149" w:rsidRPr="004748B8">
        <w:rPr>
          <w:rFonts w:asciiTheme="minorHAnsi" w:hAnsiTheme="minorHAnsi" w:cs="Calibri"/>
          <w:color w:val="000000"/>
          <w:sz w:val="22"/>
          <w:szCs w:val="22"/>
          <w:lang w:val="en-US"/>
        </w:rPr>
        <w:t xml:space="preserve"> </w:t>
      </w:r>
      <w:proofErr w:type="spellStart"/>
      <w:r w:rsidR="000C1486" w:rsidRPr="004748B8">
        <w:rPr>
          <w:rFonts w:asciiTheme="minorHAnsi" w:hAnsiTheme="minorHAnsi" w:cs="Calibri"/>
          <w:color w:val="000000"/>
          <w:sz w:val="22"/>
          <w:szCs w:val="22"/>
          <w:lang w:val="en-US"/>
        </w:rPr>
        <w:t>sõidu</w:t>
      </w:r>
      <w:r w:rsidRPr="004748B8">
        <w:rPr>
          <w:rFonts w:asciiTheme="minorHAnsi" w:hAnsiTheme="minorHAnsi" w:cs="Calibri"/>
          <w:color w:val="000000"/>
          <w:sz w:val="22"/>
          <w:szCs w:val="22"/>
          <w:lang w:val="en-US"/>
        </w:rPr>
        <w:t>sessioon</w:t>
      </w:r>
      <w:proofErr w:type="spellEnd"/>
      <w:r w:rsidR="000C1486" w:rsidRPr="004748B8">
        <w:rPr>
          <w:rFonts w:asciiTheme="minorHAnsi" w:hAnsiTheme="minorHAnsi" w:cs="Calibri"/>
          <w:color w:val="000000"/>
          <w:sz w:val="22"/>
          <w:szCs w:val="22"/>
          <w:lang w:val="en-US"/>
        </w:rPr>
        <w:t xml:space="preserve"> </w:t>
      </w:r>
      <w:proofErr w:type="spellStart"/>
      <w:r w:rsidR="000C1486" w:rsidRPr="004748B8">
        <w:rPr>
          <w:rFonts w:asciiTheme="minorHAnsi" w:hAnsiTheme="minorHAnsi" w:cs="Calibri"/>
          <w:color w:val="000000"/>
          <w:sz w:val="22"/>
          <w:szCs w:val="22"/>
          <w:lang w:val="en-US"/>
        </w:rPr>
        <w:t>punas</w:t>
      </w:r>
      <w:r w:rsidR="009A4508" w:rsidRPr="004748B8">
        <w:rPr>
          <w:rFonts w:asciiTheme="minorHAnsi" w:hAnsiTheme="minorHAnsi" w:cs="Calibri"/>
          <w:color w:val="000000"/>
          <w:sz w:val="22"/>
          <w:szCs w:val="22"/>
          <w:lang w:val="en-US"/>
        </w:rPr>
        <w:t>e</w:t>
      </w:r>
      <w:proofErr w:type="spellEnd"/>
      <w:r w:rsidR="009A4508" w:rsidRPr="004748B8">
        <w:rPr>
          <w:rFonts w:asciiTheme="minorHAnsi" w:hAnsiTheme="minorHAnsi" w:cs="Calibri"/>
          <w:color w:val="000000"/>
          <w:sz w:val="22"/>
          <w:szCs w:val="22"/>
          <w:lang w:val="en-US"/>
        </w:rPr>
        <w:t xml:space="preserve"> </w:t>
      </w:r>
      <w:proofErr w:type="spellStart"/>
      <w:r w:rsidR="009A4508" w:rsidRPr="004748B8">
        <w:rPr>
          <w:rFonts w:asciiTheme="minorHAnsi" w:hAnsiTheme="minorHAnsi" w:cs="Calibri"/>
          <w:color w:val="000000"/>
          <w:sz w:val="22"/>
          <w:szCs w:val="22"/>
          <w:lang w:val="en-US"/>
        </w:rPr>
        <w:t>lipuga</w:t>
      </w:r>
      <w:proofErr w:type="spellEnd"/>
      <w:r w:rsidR="00BB7CCF" w:rsidRPr="004748B8">
        <w:rPr>
          <w:rFonts w:asciiTheme="minorHAnsi" w:hAnsiTheme="minorHAnsi" w:cs="Calibri"/>
          <w:color w:val="000000"/>
          <w:sz w:val="22"/>
          <w:szCs w:val="22"/>
          <w:lang w:val="en-US"/>
        </w:rPr>
        <w:t>.</w:t>
      </w:r>
      <w:r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Punase</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lipu</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korral</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sõidavad</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kõik</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rajal</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olijad</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aeglases</w:t>
      </w:r>
      <w:proofErr w:type="spellEnd"/>
      <w:r w:rsidR="005B6A60" w:rsidRPr="004748B8">
        <w:rPr>
          <w:rFonts w:asciiTheme="minorHAnsi" w:hAnsiTheme="minorHAnsi" w:cs="Calibri"/>
          <w:color w:val="000000"/>
          <w:sz w:val="22"/>
          <w:szCs w:val="22"/>
          <w:lang w:val="en-US"/>
        </w:rPr>
        <w:t xml:space="preserve"> tempos </w:t>
      </w:r>
      <w:proofErr w:type="spellStart"/>
      <w:r w:rsidR="005B6A60" w:rsidRPr="004748B8">
        <w:rPr>
          <w:rFonts w:asciiTheme="minorHAnsi" w:hAnsiTheme="minorHAnsi" w:cs="Calibri"/>
          <w:color w:val="000000"/>
          <w:sz w:val="22"/>
          <w:szCs w:val="22"/>
          <w:lang w:val="en-US"/>
        </w:rPr>
        <w:t>poolelioleva</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ringi</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lõpuni</w:t>
      </w:r>
      <w:proofErr w:type="spellEnd"/>
      <w:r w:rsidR="005B6A60" w:rsidRPr="004748B8">
        <w:rPr>
          <w:rFonts w:asciiTheme="minorHAnsi" w:hAnsiTheme="minorHAnsi" w:cs="Calibri"/>
          <w:color w:val="000000"/>
          <w:sz w:val="22"/>
          <w:szCs w:val="22"/>
          <w:lang w:val="en-US"/>
        </w:rPr>
        <w:t xml:space="preserve"> ja </w:t>
      </w:r>
      <w:proofErr w:type="spellStart"/>
      <w:r w:rsidR="005B6A60" w:rsidRPr="004748B8">
        <w:rPr>
          <w:rFonts w:asciiTheme="minorHAnsi" w:hAnsiTheme="minorHAnsi" w:cs="Calibri"/>
          <w:color w:val="000000"/>
          <w:sz w:val="22"/>
          <w:szCs w:val="22"/>
          <w:lang w:val="en-US"/>
        </w:rPr>
        <w:t>rajalt</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maha</w:t>
      </w:r>
      <w:proofErr w:type="spellEnd"/>
      <w:r w:rsidR="005B6A60" w:rsidRPr="004748B8">
        <w:rPr>
          <w:rFonts w:asciiTheme="minorHAnsi" w:hAnsiTheme="minorHAnsi" w:cs="Calibri"/>
          <w:color w:val="000000"/>
          <w:sz w:val="22"/>
          <w:szCs w:val="22"/>
          <w:lang w:val="en-US"/>
        </w:rPr>
        <w:t xml:space="preserve"> </w:t>
      </w:r>
      <w:proofErr w:type="spellStart"/>
      <w:r w:rsidR="005B6A60" w:rsidRPr="004748B8">
        <w:rPr>
          <w:rFonts w:asciiTheme="minorHAnsi" w:hAnsiTheme="minorHAnsi" w:cs="Calibri"/>
          <w:color w:val="000000"/>
          <w:sz w:val="22"/>
          <w:szCs w:val="22"/>
          <w:lang w:val="en-US"/>
        </w:rPr>
        <w:t>boksi</w:t>
      </w:r>
      <w:proofErr w:type="spellEnd"/>
      <w:r w:rsidR="005B6A60" w:rsidRPr="004748B8">
        <w:rPr>
          <w:rFonts w:asciiTheme="minorHAnsi" w:hAnsiTheme="minorHAnsi" w:cs="Calibri"/>
          <w:color w:val="000000"/>
          <w:sz w:val="22"/>
          <w:szCs w:val="22"/>
          <w:lang w:val="en-US"/>
        </w:rPr>
        <w:t>.</w:t>
      </w:r>
      <w:r w:rsidR="00DF2B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Sõidusessioonid</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jätkuvad</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jätkamisel</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vastavalt</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ajakavale</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ära</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jäänud</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sõidusessioone</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ei</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nihutata</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ega</w:t>
      </w:r>
      <w:proofErr w:type="spellEnd"/>
      <w:r w:rsidR="00CB075D">
        <w:rPr>
          <w:rFonts w:asciiTheme="minorHAnsi" w:hAnsiTheme="minorHAnsi" w:cs="Calibri"/>
          <w:color w:val="000000"/>
          <w:sz w:val="22"/>
          <w:szCs w:val="22"/>
          <w:lang w:val="en-US"/>
        </w:rPr>
        <w:t xml:space="preserve"> </w:t>
      </w:r>
      <w:proofErr w:type="spellStart"/>
      <w:r w:rsidR="00CB075D">
        <w:rPr>
          <w:rFonts w:asciiTheme="minorHAnsi" w:hAnsiTheme="minorHAnsi" w:cs="Calibri"/>
          <w:color w:val="000000"/>
          <w:sz w:val="22"/>
          <w:szCs w:val="22"/>
          <w:lang w:val="en-US"/>
        </w:rPr>
        <w:t>asendata</w:t>
      </w:r>
      <w:proofErr w:type="spellEnd"/>
      <w:proofErr w:type="gramStart"/>
      <w:r w:rsidR="00CB075D">
        <w:rPr>
          <w:rFonts w:asciiTheme="minorHAnsi" w:hAnsiTheme="minorHAnsi" w:cs="Calibri"/>
          <w:color w:val="000000"/>
          <w:sz w:val="22"/>
          <w:szCs w:val="22"/>
          <w:lang w:val="en-US"/>
        </w:rPr>
        <w:t xml:space="preserve">. </w:t>
      </w:r>
      <w:r w:rsidRPr="004748B8">
        <w:rPr>
          <w:rFonts w:asciiTheme="minorHAnsi" w:hAnsiTheme="minorHAnsi" w:cs="Calibri"/>
          <w:color w:val="000000"/>
          <w:sz w:val="22"/>
          <w:szCs w:val="22"/>
          <w:lang w:val="en-US"/>
        </w:rPr>
        <w:t>.</w:t>
      </w:r>
      <w:proofErr w:type="gramEnd"/>
    </w:p>
    <w:p w14:paraId="004520EC" w14:textId="77777777" w:rsidR="00D7271D" w:rsidRPr="004748B8" w:rsidRDefault="00D7271D">
      <w:pPr>
        <w:autoSpaceDE w:val="0"/>
        <w:autoSpaceDN w:val="0"/>
        <w:adjustRightInd w:val="0"/>
        <w:rPr>
          <w:rFonts w:asciiTheme="minorHAnsi" w:hAnsiTheme="minorHAnsi" w:cs="Calibri"/>
          <w:color w:val="000000"/>
          <w:sz w:val="22"/>
          <w:szCs w:val="22"/>
        </w:rPr>
      </w:pPr>
    </w:p>
    <w:p w14:paraId="770CBA0C" w14:textId="77777777" w:rsidR="00D7271D" w:rsidRPr="003272BC" w:rsidRDefault="00A959D6">
      <w:pPr>
        <w:autoSpaceDE w:val="0"/>
        <w:autoSpaceDN w:val="0"/>
        <w:adjustRightInd w:val="0"/>
        <w:rPr>
          <w:rFonts w:asciiTheme="minorHAnsi" w:hAnsiTheme="minorHAnsi" w:cs="Calibri"/>
          <w:b/>
          <w:bCs/>
          <w:color w:val="000000"/>
          <w:sz w:val="22"/>
          <w:szCs w:val="22"/>
        </w:rPr>
      </w:pPr>
      <w:r w:rsidRPr="003272BC">
        <w:rPr>
          <w:rFonts w:asciiTheme="minorHAnsi" w:hAnsiTheme="minorHAnsi" w:cs="Calibri"/>
          <w:b/>
          <w:bCs/>
          <w:color w:val="000000"/>
          <w:sz w:val="22"/>
          <w:szCs w:val="22"/>
        </w:rPr>
        <w:t xml:space="preserve">8. </w:t>
      </w:r>
      <w:r w:rsidR="00525651" w:rsidRPr="003272BC">
        <w:rPr>
          <w:rFonts w:asciiTheme="minorHAnsi" w:hAnsiTheme="minorHAnsi" w:cs="Calibri"/>
          <w:b/>
          <w:bCs/>
          <w:color w:val="000000"/>
          <w:sz w:val="22"/>
          <w:szCs w:val="22"/>
        </w:rPr>
        <w:t>Ringiajad</w:t>
      </w:r>
    </w:p>
    <w:p w14:paraId="3E4A6708" w14:textId="77777777" w:rsidR="00BB7CCF" w:rsidRPr="003272BC" w:rsidRDefault="00BB7CCF">
      <w:pPr>
        <w:autoSpaceDE w:val="0"/>
        <w:autoSpaceDN w:val="0"/>
        <w:adjustRightInd w:val="0"/>
        <w:rPr>
          <w:rFonts w:asciiTheme="minorHAnsi" w:hAnsiTheme="minorHAnsi" w:cs="Calibri"/>
          <w:color w:val="000000"/>
          <w:sz w:val="22"/>
          <w:szCs w:val="22"/>
        </w:rPr>
      </w:pPr>
      <w:r w:rsidRPr="003272BC">
        <w:rPr>
          <w:rFonts w:asciiTheme="minorHAnsi" w:hAnsiTheme="minorHAnsi" w:cs="Calibri"/>
          <w:color w:val="000000"/>
          <w:sz w:val="22"/>
          <w:szCs w:val="22"/>
        </w:rPr>
        <w:t>8.</w:t>
      </w:r>
      <w:r w:rsidR="00A959D6" w:rsidRPr="003272BC">
        <w:rPr>
          <w:rFonts w:asciiTheme="minorHAnsi" w:hAnsiTheme="minorHAnsi" w:cs="Calibri"/>
          <w:color w:val="000000"/>
          <w:sz w:val="22"/>
          <w:szCs w:val="22"/>
        </w:rPr>
        <w:t>1.</w:t>
      </w:r>
      <w:r w:rsidR="0001462E" w:rsidRPr="003272BC">
        <w:rPr>
          <w:rFonts w:asciiTheme="minorHAnsi" w:hAnsiTheme="minorHAnsi" w:cs="Calibri"/>
          <w:color w:val="000000"/>
          <w:sz w:val="22"/>
          <w:szCs w:val="22"/>
        </w:rPr>
        <w:t xml:space="preserve"> Ringiajad </w:t>
      </w:r>
      <w:r w:rsidR="006B2958" w:rsidRPr="003272BC">
        <w:rPr>
          <w:rFonts w:asciiTheme="minorHAnsi" w:hAnsiTheme="minorHAnsi" w:cs="Calibri"/>
          <w:color w:val="000000"/>
          <w:sz w:val="22"/>
          <w:szCs w:val="22"/>
        </w:rPr>
        <w:t xml:space="preserve"> edastatakse TV ekraanil reaalajas</w:t>
      </w:r>
      <w:r w:rsidR="00D4649C" w:rsidRPr="003272BC">
        <w:rPr>
          <w:rFonts w:asciiTheme="minorHAnsi" w:hAnsiTheme="minorHAnsi" w:cs="Calibri"/>
          <w:color w:val="000000"/>
          <w:sz w:val="22"/>
          <w:szCs w:val="22"/>
        </w:rPr>
        <w:t xml:space="preserve"> ja Speedhive äpis</w:t>
      </w:r>
      <w:r w:rsidR="006B2958" w:rsidRPr="003272BC">
        <w:rPr>
          <w:rFonts w:asciiTheme="minorHAnsi" w:hAnsiTheme="minorHAnsi" w:cs="Calibri"/>
          <w:color w:val="000000"/>
          <w:sz w:val="22"/>
          <w:szCs w:val="22"/>
        </w:rPr>
        <w:t>.</w:t>
      </w:r>
    </w:p>
    <w:p w14:paraId="475F6BC2" w14:textId="77777777" w:rsidR="00BB7CCF" w:rsidRPr="004748B8" w:rsidRDefault="00A959D6">
      <w:pPr>
        <w:autoSpaceDE w:val="0"/>
        <w:autoSpaceDN w:val="0"/>
        <w:adjustRightInd w:val="0"/>
        <w:rPr>
          <w:rFonts w:asciiTheme="minorHAnsi" w:hAnsiTheme="minorHAnsi" w:cs="Calibri"/>
          <w:color w:val="000000"/>
          <w:sz w:val="22"/>
          <w:szCs w:val="22"/>
        </w:rPr>
      </w:pPr>
      <w:r w:rsidRPr="003272BC">
        <w:rPr>
          <w:rFonts w:asciiTheme="minorHAnsi" w:hAnsiTheme="minorHAnsi" w:cs="Calibri"/>
          <w:color w:val="000000"/>
          <w:sz w:val="22"/>
          <w:szCs w:val="22"/>
        </w:rPr>
        <w:t>8.2</w:t>
      </w:r>
      <w:r w:rsidR="00BB7CCF" w:rsidRPr="003272BC">
        <w:rPr>
          <w:rFonts w:asciiTheme="minorHAnsi" w:hAnsiTheme="minorHAnsi" w:cs="Calibri"/>
          <w:color w:val="000000"/>
          <w:sz w:val="22"/>
          <w:szCs w:val="22"/>
        </w:rPr>
        <w:t>. Kokkuvõtlik ajavõtulogi avaldatakse</w:t>
      </w:r>
      <w:r w:rsidR="00BB7CCF" w:rsidRPr="004748B8">
        <w:rPr>
          <w:rFonts w:asciiTheme="minorHAnsi" w:hAnsiTheme="minorHAnsi" w:cs="Calibri"/>
          <w:color w:val="000000"/>
          <w:sz w:val="22"/>
          <w:szCs w:val="22"/>
        </w:rPr>
        <w:t xml:space="preserve"> veebis aadressil </w:t>
      </w:r>
      <w:hyperlink r:id="rId12" w:history="1">
        <w:r w:rsidR="00BB7CCF" w:rsidRPr="004748B8">
          <w:rPr>
            <w:rStyle w:val="Hyperlink"/>
            <w:rFonts w:asciiTheme="minorHAnsi" w:hAnsiTheme="minorHAnsi" w:cs="Calibri"/>
            <w:sz w:val="22"/>
            <w:szCs w:val="22"/>
          </w:rPr>
          <w:t>http://opentrack.tqhq.ee</w:t>
        </w:r>
        <w:r w:rsidR="00BB7CCF" w:rsidRPr="003272BC">
          <w:rPr>
            <w:rStyle w:val="Hyperlink"/>
            <w:rFonts w:asciiTheme="minorHAnsi" w:hAnsiTheme="minorHAnsi" w:cs="Calibri"/>
            <w:sz w:val="22"/>
            <w:szCs w:val="22"/>
          </w:rPr>
          <w:t>/forum/</w:t>
        </w:r>
      </w:hyperlink>
    </w:p>
    <w:p w14:paraId="32B5C0C0" w14:textId="77777777" w:rsidR="000027F5" w:rsidRPr="004748B8" w:rsidRDefault="000027F5">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8.3. Ringiae</w:t>
      </w:r>
      <w:r w:rsidR="006C7F59" w:rsidRPr="004748B8">
        <w:rPr>
          <w:rFonts w:asciiTheme="minorHAnsi" w:hAnsiTheme="minorHAnsi" w:cs="Calibri"/>
          <w:color w:val="000000"/>
          <w:sz w:val="22"/>
          <w:szCs w:val="22"/>
        </w:rPr>
        <w:t>gu mõõdetakse</w:t>
      </w:r>
      <w:r w:rsidRPr="004748B8">
        <w:rPr>
          <w:rFonts w:asciiTheme="minorHAnsi" w:hAnsiTheme="minorHAnsi" w:cs="Calibri"/>
          <w:color w:val="000000"/>
          <w:sz w:val="22"/>
          <w:szCs w:val="22"/>
        </w:rPr>
        <w:t xml:space="preserve"> õppeotstarbel</w:t>
      </w:r>
      <w:r w:rsidR="006C7F59" w:rsidRPr="004748B8">
        <w:rPr>
          <w:rFonts w:asciiTheme="minorHAnsi" w:hAnsiTheme="minorHAnsi" w:cs="Calibri"/>
          <w:color w:val="000000"/>
          <w:sz w:val="22"/>
          <w:szCs w:val="22"/>
        </w:rPr>
        <w:t>,</w:t>
      </w:r>
      <w:r w:rsidRPr="004748B8">
        <w:rPr>
          <w:rFonts w:asciiTheme="minorHAnsi" w:hAnsiTheme="minorHAnsi" w:cs="Calibri"/>
          <w:color w:val="000000"/>
          <w:sz w:val="22"/>
          <w:szCs w:val="22"/>
        </w:rPr>
        <w:t xml:space="preserve"> paremusjärjestust ei selgitata.</w:t>
      </w:r>
    </w:p>
    <w:p w14:paraId="01B06656" w14:textId="77777777" w:rsidR="00BB7CCF" w:rsidRPr="004748B8" w:rsidRDefault="00BB7CCF">
      <w:pPr>
        <w:autoSpaceDE w:val="0"/>
        <w:autoSpaceDN w:val="0"/>
        <w:adjustRightInd w:val="0"/>
        <w:rPr>
          <w:rFonts w:asciiTheme="minorHAnsi" w:hAnsiTheme="minorHAnsi" w:cs="Calibri"/>
          <w:color w:val="000000"/>
          <w:sz w:val="22"/>
          <w:szCs w:val="22"/>
        </w:rPr>
      </w:pPr>
    </w:p>
    <w:p w14:paraId="6752A9E3" w14:textId="77777777" w:rsidR="00BB7CCF" w:rsidRPr="004748B8" w:rsidRDefault="00A1714F">
      <w:pPr>
        <w:autoSpaceDE w:val="0"/>
        <w:autoSpaceDN w:val="0"/>
        <w:adjustRightInd w:val="0"/>
        <w:rPr>
          <w:rFonts w:asciiTheme="minorHAnsi" w:hAnsiTheme="minorHAnsi" w:cs="Calibri"/>
          <w:b/>
          <w:bCs/>
          <w:color w:val="000000"/>
          <w:sz w:val="22"/>
          <w:szCs w:val="22"/>
        </w:rPr>
      </w:pPr>
      <w:r w:rsidRPr="004748B8">
        <w:rPr>
          <w:rFonts w:asciiTheme="minorHAnsi" w:hAnsiTheme="minorHAnsi" w:cs="Calibri"/>
          <w:b/>
          <w:bCs/>
          <w:color w:val="000000"/>
          <w:sz w:val="22"/>
          <w:szCs w:val="22"/>
        </w:rPr>
        <w:t>9</w:t>
      </w:r>
      <w:r w:rsidR="006C3016">
        <w:rPr>
          <w:rFonts w:asciiTheme="minorHAnsi" w:hAnsiTheme="minorHAnsi" w:cs="Calibri"/>
          <w:b/>
          <w:bCs/>
          <w:color w:val="000000"/>
          <w:sz w:val="22"/>
          <w:szCs w:val="22"/>
        </w:rPr>
        <w:t>. Osavõtutasud</w:t>
      </w:r>
    </w:p>
    <w:p w14:paraId="694C4F98" w14:textId="77777777" w:rsidR="00A7129B" w:rsidRDefault="00A7129B" w:rsidP="00A7129B">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 xml:space="preserve">9.1 Osavõtutasu </w:t>
      </w:r>
      <w:r w:rsidRPr="004748B8">
        <w:rPr>
          <w:rFonts w:asciiTheme="minorHAnsi" w:hAnsiTheme="minorHAnsi" w:cs="Calibri"/>
          <w:color w:val="000000"/>
          <w:sz w:val="22"/>
          <w:szCs w:val="22"/>
          <w:u w:val="single"/>
        </w:rPr>
        <w:t>eelregistreerimisel €</w:t>
      </w:r>
      <w:r>
        <w:rPr>
          <w:rFonts w:asciiTheme="minorHAnsi" w:hAnsiTheme="minorHAnsi" w:cs="Calibri"/>
          <w:color w:val="000000"/>
          <w:sz w:val="22"/>
          <w:szCs w:val="22"/>
          <w:u w:val="single"/>
        </w:rPr>
        <w:t>130</w:t>
      </w:r>
      <w:r w:rsidRPr="004748B8">
        <w:rPr>
          <w:rFonts w:asciiTheme="minorHAnsi" w:hAnsiTheme="minorHAnsi" w:cs="Calibri"/>
          <w:color w:val="000000"/>
          <w:sz w:val="22"/>
          <w:szCs w:val="22"/>
        </w:rPr>
        <w:t xml:space="preserve">, </w:t>
      </w:r>
      <w:r w:rsidRPr="004748B8">
        <w:rPr>
          <w:rFonts w:asciiTheme="minorHAnsi" w:hAnsiTheme="minorHAnsi" w:cs="Calibri"/>
          <w:color w:val="000000"/>
          <w:sz w:val="22"/>
          <w:szCs w:val="22"/>
          <w:u w:val="single"/>
        </w:rPr>
        <w:t>kohapeal (</w:t>
      </w:r>
      <w:r w:rsidRPr="004748B8">
        <w:rPr>
          <w:rFonts w:asciiTheme="minorHAnsi" w:hAnsiTheme="minorHAnsi" w:cs="Calibri"/>
          <w:color w:val="000000"/>
          <w:sz w:val="22"/>
          <w:szCs w:val="22"/>
        </w:rPr>
        <w:t>vabade kohtade olemasolul</w:t>
      </w:r>
      <w:r w:rsidRPr="004748B8">
        <w:rPr>
          <w:rFonts w:asciiTheme="minorHAnsi" w:hAnsiTheme="minorHAnsi" w:cs="Calibri"/>
          <w:color w:val="000000"/>
          <w:sz w:val="22"/>
          <w:szCs w:val="22"/>
          <w:u w:val="single"/>
        </w:rPr>
        <w:t>) €</w:t>
      </w:r>
      <w:r>
        <w:rPr>
          <w:rFonts w:asciiTheme="minorHAnsi" w:hAnsiTheme="minorHAnsi" w:cs="Calibri"/>
          <w:color w:val="000000"/>
          <w:sz w:val="22"/>
          <w:szCs w:val="22"/>
          <w:u w:val="single"/>
        </w:rPr>
        <w:t>180</w:t>
      </w:r>
      <w:r w:rsidRPr="004748B8">
        <w:rPr>
          <w:rFonts w:asciiTheme="minorHAnsi" w:hAnsiTheme="minorHAnsi" w:cs="Calibri"/>
          <w:color w:val="000000"/>
          <w:sz w:val="22"/>
          <w:szCs w:val="22"/>
          <w:u w:val="single"/>
        </w:rPr>
        <w:t xml:space="preserve"> </w:t>
      </w:r>
      <w:r w:rsidRPr="004748B8">
        <w:rPr>
          <w:rFonts w:asciiTheme="minorHAnsi" w:hAnsiTheme="minorHAnsi" w:cs="Calibri"/>
          <w:color w:val="000000"/>
          <w:sz w:val="22"/>
          <w:szCs w:val="22"/>
        </w:rPr>
        <w:t xml:space="preserve">auto kohta. Iga täiendav juht/kaassõitja </w:t>
      </w:r>
      <w:r>
        <w:rPr>
          <w:rFonts w:asciiTheme="minorHAnsi" w:hAnsiTheme="minorHAnsi" w:cs="Calibri"/>
          <w:color w:val="000000"/>
          <w:sz w:val="22"/>
          <w:szCs w:val="22"/>
        </w:rPr>
        <w:t xml:space="preserve">eelregistreerudes €35, kohapeal €40. </w:t>
      </w:r>
      <w:r w:rsidRPr="00147458">
        <w:rPr>
          <w:rFonts w:asciiTheme="minorHAnsi" w:hAnsiTheme="minorHAnsi" w:cs="Calibri"/>
          <w:b/>
          <w:color w:val="000000"/>
          <w:sz w:val="22"/>
          <w:szCs w:val="22"/>
          <w:u w:val="single"/>
        </w:rPr>
        <w:t>Osavõtutasu sisaldab buffee-lõunat</w:t>
      </w:r>
      <w:r>
        <w:rPr>
          <w:rFonts w:asciiTheme="minorHAnsi" w:hAnsiTheme="minorHAnsi" w:cs="Calibri"/>
          <w:color w:val="000000"/>
          <w:sz w:val="22"/>
          <w:szCs w:val="22"/>
        </w:rPr>
        <w:t xml:space="preserve"> Shell pavijonis vastavalt ajakavale;</w:t>
      </w:r>
    </w:p>
    <w:p w14:paraId="2F965ACD" w14:textId="77777777" w:rsidR="00A7129B" w:rsidRDefault="00A7129B" w:rsidP="00A7129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9.2 Juhul kui osaleja teatab kirjalikult taasesitatavas vormis enne eelregistreerumise lõppu svoovist osalemisest loobuda tagastatakse osalejale 50% tasutud osavõtutasust 10 päeva jooksul pärast sõidutreeningu toimumist. Hilisemal osalemisest loobumisest teatamisel või mitteosalemisel ei kuulu tasutud osavõtutasu tagastamisele ega asendamisele mõne muu sõidutreeningul osalemise õigusega.</w:t>
      </w:r>
    </w:p>
    <w:p w14:paraId="3626497C" w14:textId="77777777" w:rsidR="00A7129B" w:rsidRPr="004748B8" w:rsidRDefault="00A7129B" w:rsidP="00A7129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9.3 Registreerunud osaleja ei saa sõidutreeningu osalemisõigust anda edasi teisele isikule.</w:t>
      </w:r>
    </w:p>
    <w:p w14:paraId="75DDD9CF" w14:textId="77777777" w:rsidR="001E6035" w:rsidRPr="004748B8" w:rsidRDefault="001E6035">
      <w:pPr>
        <w:autoSpaceDE w:val="0"/>
        <w:autoSpaceDN w:val="0"/>
        <w:adjustRightInd w:val="0"/>
        <w:rPr>
          <w:rFonts w:asciiTheme="minorHAnsi" w:hAnsiTheme="minorHAnsi" w:cs="Calibri"/>
          <w:b/>
          <w:bCs/>
          <w:color w:val="000000"/>
          <w:sz w:val="22"/>
          <w:szCs w:val="22"/>
        </w:rPr>
      </w:pPr>
    </w:p>
    <w:p w14:paraId="5AF9CA24" w14:textId="77777777" w:rsidR="00BB7CCF" w:rsidRPr="004748B8" w:rsidRDefault="00D61AA4">
      <w:pPr>
        <w:autoSpaceDE w:val="0"/>
        <w:autoSpaceDN w:val="0"/>
        <w:adjustRightInd w:val="0"/>
        <w:rPr>
          <w:rFonts w:asciiTheme="minorHAnsi" w:hAnsiTheme="minorHAnsi" w:cs="Calibri"/>
          <w:b/>
          <w:bCs/>
          <w:color w:val="000000"/>
          <w:sz w:val="22"/>
          <w:szCs w:val="22"/>
        </w:rPr>
      </w:pPr>
      <w:r w:rsidRPr="004748B8">
        <w:rPr>
          <w:rFonts w:asciiTheme="minorHAnsi" w:hAnsiTheme="minorHAnsi" w:cs="Calibri"/>
          <w:b/>
          <w:bCs/>
          <w:color w:val="000000"/>
          <w:sz w:val="22"/>
          <w:szCs w:val="22"/>
        </w:rPr>
        <w:t>10</w:t>
      </w:r>
      <w:r w:rsidR="00BB7CCF" w:rsidRPr="004748B8">
        <w:rPr>
          <w:rFonts w:asciiTheme="minorHAnsi" w:hAnsiTheme="minorHAnsi" w:cs="Calibri"/>
          <w:b/>
          <w:bCs/>
          <w:color w:val="000000"/>
          <w:sz w:val="22"/>
          <w:szCs w:val="22"/>
        </w:rPr>
        <w:t>. V</w:t>
      </w:r>
      <w:r w:rsidR="00525651" w:rsidRPr="004748B8">
        <w:rPr>
          <w:rFonts w:asciiTheme="minorHAnsi" w:hAnsiTheme="minorHAnsi" w:cs="Calibri"/>
          <w:b/>
          <w:bCs/>
          <w:color w:val="000000"/>
          <w:sz w:val="22"/>
          <w:szCs w:val="22"/>
        </w:rPr>
        <w:t>astutus</w:t>
      </w:r>
    </w:p>
    <w:p w14:paraId="3BCCAF4E" w14:textId="77777777" w:rsidR="00BB7CCF" w:rsidRPr="004748B8" w:rsidRDefault="00D61AA4">
      <w:pPr>
        <w:autoSpaceDE w:val="0"/>
        <w:autoSpaceDN w:val="0"/>
        <w:adjustRightInd w:val="0"/>
        <w:rPr>
          <w:rFonts w:asciiTheme="minorHAnsi" w:hAnsiTheme="minorHAnsi" w:cs="Calibri"/>
          <w:color w:val="000000"/>
          <w:sz w:val="22"/>
          <w:szCs w:val="22"/>
        </w:rPr>
      </w:pPr>
      <w:r w:rsidRPr="004748B8">
        <w:rPr>
          <w:rFonts w:asciiTheme="minorHAnsi" w:hAnsiTheme="minorHAnsi" w:cs="Calibri"/>
          <w:color w:val="000000"/>
          <w:sz w:val="22"/>
          <w:szCs w:val="22"/>
        </w:rPr>
        <w:t>10</w:t>
      </w:r>
      <w:r w:rsidR="00BB7CCF" w:rsidRPr="004748B8">
        <w:rPr>
          <w:rFonts w:asciiTheme="minorHAnsi" w:hAnsiTheme="minorHAnsi" w:cs="Calibri"/>
          <w:color w:val="000000"/>
          <w:sz w:val="22"/>
          <w:szCs w:val="22"/>
        </w:rPr>
        <w:t>.1. Ürituse korraldaja</w:t>
      </w:r>
      <w:r w:rsidR="005123A7" w:rsidRPr="004748B8">
        <w:rPr>
          <w:rFonts w:asciiTheme="minorHAnsi" w:hAnsiTheme="minorHAnsi" w:cs="Calibri"/>
          <w:color w:val="000000"/>
          <w:sz w:val="22"/>
          <w:szCs w:val="22"/>
        </w:rPr>
        <w:t>, korraldamisega seotud isikud</w:t>
      </w:r>
      <w:r w:rsidR="00BB7CCF" w:rsidRPr="004748B8">
        <w:rPr>
          <w:rFonts w:asciiTheme="minorHAnsi" w:hAnsiTheme="minorHAnsi" w:cs="Calibri"/>
          <w:color w:val="000000"/>
          <w:sz w:val="22"/>
          <w:szCs w:val="22"/>
        </w:rPr>
        <w:t xml:space="preserve"> ja EAL ei vastuta võimalike õnnetuste ja nende tagajärgede eest.</w:t>
      </w:r>
      <w:r w:rsidR="00A473B9" w:rsidRPr="004748B8">
        <w:rPr>
          <w:rFonts w:asciiTheme="minorHAnsi" w:hAnsiTheme="minorHAnsi" w:cs="Calibri"/>
          <w:color w:val="000000"/>
          <w:sz w:val="22"/>
          <w:szCs w:val="22"/>
        </w:rPr>
        <w:t xml:space="preserve"> O</w:t>
      </w:r>
      <w:r w:rsidR="00FA26F3" w:rsidRPr="004748B8">
        <w:rPr>
          <w:rFonts w:asciiTheme="minorHAnsi" w:hAnsiTheme="minorHAnsi" w:cs="Calibri"/>
          <w:color w:val="000000"/>
          <w:sz w:val="22"/>
          <w:szCs w:val="22"/>
        </w:rPr>
        <w:t xml:space="preserve">salejad vabastavad </w:t>
      </w:r>
      <w:r w:rsidR="00A473B9" w:rsidRPr="004748B8">
        <w:rPr>
          <w:rFonts w:asciiTheme="minorHAnsi" w:hAnsiTheme="minorHAnsi" w:cs="Calibri"/>
          <w:color w:val="000000"/>
          <w:sz w:val="22"/>
          <w:szCs w:val="22"/>
        </w:rPr>
        <w:t>eelpoolkirjeldatud isikud</w:t>
      </w:r>
      <w:r w:rsidR="00FA26F3" w:rsidRPr="004748B8">
        <w:rPr>
          <w:rFonts w:asciiTheme="minorHAnsi" w:hAnsiTheme="minorHAnsi" w:cs="Calibri"/>
          <w:color w:val="000000"/>
          <w:sz w:val="22"/>
          <w:szCs w:val="22"/>
        </w:rPr>
        <w:t xml:space="preserve"> vastutusest.</w:t>
      </w:r>
    </w:p>
    <w:p w14:paraId="366E1037" w14:textId="77777777" w:rsidR="00FA26F3" w:rsidRPr="004748B8" w:rsidRDefault="00D61AA4">
      <w:pPr>
        <w:autoSpaceDE w:val="0"/>
        <w:autoSpaceDN w:val="0"/>
        <w:adjustRightInd w:val="0"/>
        <w:rPr>
          <w:rFonts w:asciiTheme="minorHAnsi" w:hAnsiTheme="minorHAnsi" w:cs="Calibri"/>
          <w:color w:val="000000"/>
          <w:sz w:val="22"/>
          <w:szCs w:val="22"/>
          <w:lang w:val="de-DE"/>
        </w:rPr>
      </w:pPr>
      <w:r w:rsidRPr="004748B8">
        <w:rPr>
          <w:rFonts w:asciiTheme="minorHAnsi" w:hAnsiTheme="minorHAnsi" w:cs="Calibri"/>
          <w:color w:val="000000"/>
          <w:sz w:val="22"/>
          <w:szCs w:val="22"/>
        </w:rPr>
        <w:t>10</w:t>
      </w:r>
      <w:r w:rsidR="00525651" w:rsidRPr="004748B8">
        <w:rPr>
          <w:rFonts w:asciiTheme="minorHAnsi" w:hAnsiTheme="minorHAnsi" w:cs="Calibri"/>
          <w:color w:val="000000"/>
          <w:sz w:val="22"/>
          <w:szCs w:val="22"/>
        </w:rPr>
        <w:t xml:space="preserve">.2. Mistahes osalejatele (k.a iseendale) või kolmandatele osapooltele tekitatud kahjude eest vastutab auto juht. Juhul kui kahju tekkimises osales mitu autot ja osapooled omavahel kokkuleppele ei jõua, kuulub vaidlus lahendamisele Eesti Vabariigi seadusandluses sätestatud korras. </w:t>
      </w:r>
      <w:r w:rsidR="00525651" w:rsidRPr="004748B8">
        <w:rPr>
          <w:rFonts w:asciiTheme="minorHAnsi" w:hAnsiTheme="minorHAnsi" w:cs="Calibri"/>
          <w:color w:val="000000"/>
          <w:sz w:val="22"/>
          <w:szCs w:val="22"/>
          <w:lang w:val="de-DE"/>
        </w:rPr>
        <w:t>Mingil juhul ei ole korraldaja</w:t>
      </w:r>
      <w:r w:rsidR="005123A7" w:rsidRPr="004748B8">
        <w:rPr>
          <w:rFonts w:asciiTheme="minorHAnsi" w:hAnsiTheme="minorHAnsi" w:cs="Calibri"/>
          <w:color w:val="000000"/>
          <w:sz w:val="22"/>
          <w:szCs w:val="22"/>
          <w:lang w:val="de-DE"/>
        </w:rPr>
        <w:t>, korraldamisega tegelevad isikud ja</w:t>
      </w:r>
      <w:r w:rsidR="00525651" w:rsidRPr="004748B8">
        <w:rPr>
          <w:rFonts w:asciiTheme="minorHAnsi" w:hAnsiTheme="minorHAnsi" w:cs="Calibri"/>
          <w:color w:val="000000"/>
          <w:sz w:val="22"/>
          <w:szCs w:val="22"/>
          <w:lang w:val="de-DE"/>
        </w:rPr>
        <w:t xml:space="preserve"> EAL sellises vaidluses osapool.</w:t>
      </w:r>
      <w:r w:rsidR="00FA26F3" w:rsidRPr="004748B8">
        <w:rPr>
          <w:rFonts w:asciiTheme="minorHAnsi" w:hAnsiTheme="minorHAnsi" w:cs="Calibri"/>
          <w:color w:val="000000"/>
          <w:sz w:val="22"/>
          <w:szCs w:val="22"/>
          <w:lang w:val="de-DE"/>
        </w:rPr>
        <w:t xml:space="preserve"> </w:t>
      </w:r>
    </w:p>
    <w:p w14:paraId="3770CF65" w14:textId="77777777" w:rsidR="00BB7CCF" w:rsidRPr="003272BC" w:rsidRDefault="00D61AA4">
      <w:pPr>
        <w:autoSpaceDE w:val="0"/>
        <w:autoSpaceDN w:val="0"/>
        <w:adjustRightInd w:val="0"/>
        <w:rPr>
          <w:rFonts w:asciiTheme="minorHAnsi" w:hAnsiTheme="minorHAnsi" w:cs="Calibri"/>
          <w:color w:val="000000"/>
          <w:sz w:val="22"/>
          <w:szCs w:val="22"/>
          <w:lang w:val="en-US"/>
        </w:rPr>
      </w:pPr>
      <w:r w:rsidRPr="004748B8">
        <w:rPr>
          <w:rFonts w:asciiTheme="minorHAnsi" w:hAnsiTheme="minorHAnsi" w:cs="Calibri"/>
          <w:color w:val="000000"/>
          <w:sz w:val="22"/>
          <w:szCs w:val="22"/>
          <w:lang w:val="de-DE"/>
        </w:rPr>
        <w:t>10</w:t>
      </w:r>
      <w:r w:rsidR="00FA26F3" w:rsidRPr="004748B8">
        <w:rPr>
          <w:rFonts w:asciiTheme="minorHAnsi" w:hAnsiTheme="minorHAnsi" w:cs="Calibri"/>
          <w:color w:val="000000"/>
          <w:sz w:val="22"/>
          <w:szCs w:val="22"/>
          <w:lang w:val="de-DE"/>
        </w:rPr>
        <w:t>.3</w:t>
      </w:r>
      <w:r w:rsidR="00BB7CCF" w:rsidRPr="004748B8">
        <w:rPr>
          <w:rFonts w:asciiTheme="minorHAnsi" w:hAnsiTheme="minorHAnsi" w:cs="Calibri"/>
          <w:color w:val="000000"/>
          <w:sz w:val="22"/>
          <w:szCs w:val="22"/>
          <w:lang w:val="de-DE"/>
        </w:rPr>
        <w:t xml:space="preserve">. Osaleja vastutab tema kätte usaldatud transpondri eest. </w:t>
      </w:r>
      <w:proofErr w:type="spellStart"/>
      <w:r w:rsidR="00BB7CCF" w:rsidRPr="003272BC">
        <w:rPr>
          <w:rFonts w:asciiTheme="minorHAnsi" w:hAnsiTheme="minorHAnsi" w:cs="Calibri"/>
          <w:color w:val="000000"/>
          <w:sz w:val="22"/>
          <w:szCs w:val="22"/>
          <w:lang w:val="en-US"/>
        </w:rPr>
        <w:t>Ka</w:t>
      </w:r>
      <w:r w:rsidR="0093607F" w:rsidRPr="003272BC">
        <w:rPr>
          <w:rFonts w:asciiTheme="minorHAnsi" w:hAnsiTheme="minorHAnsi" w:cs="Calibri"/>
          <w:color w:val="000000"/>
          <w:sz w:val="22"/>
          <w:szCs w:val="22"/>
          <w:lang w:val="en-US"/>
        </w:rPr>
        <w:t>otatud</w:t>
      </w:r>
      <w:proofErr w:type="spellEnd"/>
      <w:r w:rsidR="006C3016">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või</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lõhutud</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transpondri</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eest</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tuleb</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tasuda</w:t>
      </w:r>
      <w:proofErr w:type="spellEnd"/>
      <w:r w:rsidR="0093607F" w:rsidRPr="003272BC">
        <w:rPr>
          <w:rFonts w:asciiTheme="minorHAnsi" w:hAnsiTheme="minorHAnsi" w:cs="Calibri"/>
          <w:color w:val="000000"/>
          <w:sz w:val="22"/>
          <w:szCs w:val="22"/>
          <w:lang w:val="en-US"/>
        </w:rPr>
        <w:t xml:space="preserve"> </w:t>
      </w:r>
      <w:proofErr w:type="spellStart"/>
      <w:r w:rsidR="0093607F" w:rsidRPr="003272BC">
        <w:rPr>
          <w:rFonts w:asciiTheme="minorHAnsi" w:hAnsiTheme="minorHAnsi" w:cs="Calibri"/>
          <w:color w:val="000000"/>
          <w:sz w:val="22"/>
          <w:szCs w:val="22"/>
          <w:lang w:val="en-US"/>
        </w:rPr>
        <w:t>hüvitis</w:t>
      </w:r>
      <w:proofErr w:type="spellEnd"/>
      <w:r w:rsidR="0093607F" w:rsidRPr="003272BC">
        <w:rPr>
          <w:rFonts w:asciiTheme="minorHAnsi" w:hAnsiTheme="minorHAnsi" w:cs="Calibri"/>
          <w:color w:val="000000"/>
          <w:sz w:val="22"/>
          <w:szCs w:val="22"/>
          <w:lang w:val="en-US"/>
        </w:rPr>
        <w:t xml:space="preserve"> €</w:t>
      </w:r>
      <w:r w:rsidR="001605BB">
        <w:rPr>
          <w:rFonts w:asciiTheme="minorHAnsi" w:hAnsiTheme="minorHAnsi" w:cs="Calibri"/>
          <w:color w:val="000000"/>
          <w:sz w:val="22"/>
          <w:szCs w:val="22"/>
          <w:lang w:val="en-US"/>
        </w:rPr>
        <w:t>580</w:t>
      </w:r>
      <w:r w:rsidR="00BB7CCF" w:rsidRPr="003272BC">
        <w:rPr>
          <w:rFonts w:asciiTheme="minorHAnsi" w:hAnsiTheme="minorHAnsi" w:cs="Calibri"/>
          <w:color w:val="000000"/>
          <w:sz w:val="22"/>
          <w:szCs w:val="22"/>
          <w:lang w:val="en-US"/>
        </w:rPr>
        <w:t>.</w:t>
      </w:r>
    </w:p>
    <w:p w14:paraId="7DD11F1E" w14:textId="77777777" w:rsidR="0088432E" w:rsidRPr="004748B8" w:rsidRDefault="00D61AA4">
      <w:pPr>
        <w:autoSpaceDE w:val="0"/>
        <w:autoSpaceDN w:val="0"/>
        <w:adjustRightInd w:val="0"/>
        <w:rPr>
          <w:rFonts w:asciiTheme="minorHAnsi" w:hAnsiTheme="minorHAnsi" w:cs="Calibri"/>
          <w:sz w:val="22"/>
          <w:szCs w:val="22"/>
        </w:rPr>
      </w:pPr>
      <w:r w:rsidRPr="003272BC">
        <w:rPr>
          <w:rFonts w:asciiTheme="minorHAnsi" w:hAnsiTheme="minorHAnsi" w:cs="Calibri"/>
          <w:color w:val="000000"/>
          <w:sz w:val="22"/>
          <w:szCs w:val="22"/>
          <w:lang w:val="en-US"/>
        </w:rPr>
        <w:t>10</w:t>
      </w:r>
      <w:r w:rsidR="0088432E" w:rsidRPr="003272BC">
        <w:rPr>
          <w:rFonts w:asciiTheme="minorHAnsi" w:hAnsiTheme="minorHAnsi" w:cs="Calibri"/>
          <w:color w:val="000000"/>
          <w:sz w:val="22"/>
          <w:szCs w:val="22"/>
          <w:lang w:val="en-US"/>
        </w:rPr>
        <w:t xml:space="preserve">.4. </w:t>
      </w:r>
      <w:r w:rsidR="00D45AE7" w:rsidRPr="004748B8">
        <w:rPr>
          <w:rFonts w:asciiTheme="minorHAnsi" w:hAnsiTheme="minorHAnsi" w:cs="Calibri"/>
          <w:sz w:val="22"/>
          <w:szCs w:val="22"/>
        </w:rPr>
        <w:t>Osaleja vastutab</w:t>
      </w:r>
      <w:r w:rsidR="00D62CCF" w:rsidRPr="004748B8">
        <w:rPr>
          <w:rFonts w:asciiTheme="minorHAnsi" w:hAnsiTheme="minorHAnsi" w:cs="Calibri"/>
          <w:sz w:val="22"/>
          <w:szCs w:val="22"/>
        </w:rPr>
        <w:t xml:space="preserve"> kõikide ringrajale ja ringraja</w:t>
      </w:r>
      <w:r w:rsidR="00D45AE7" w:rsidRPr="004748B8">
        <w:rPr>
          <w:rFonts w:asciiTheme="minorHAnsi" w:hAnsiTheme="minorHAnsi" w:cs="Calibri"/>
          <w:sz w:val="22"/>
          <w:szCs w:val="22"/>
        </w:rPr>
        <w:t>kompleksi rajatistele tekitatud kahjustuste eest ning kohustub kahjustused hüvitama hiljemalt 30 päeva jooksul alates vastavasisulise nõude saamisest.</w:t>
      </w:r>
    </w:p>
    <w:p w14:paraId="5AA3C266" w14:textId="77777777" w:rsidR="00D4649C" w:rsidRPr="003272BC" w:rsidRDefault="00D4649C">
      <w:pPr>
        <w:autoSpaceDE w:val="0"/>
        <w:autoSpaceDN w:val="0"/>
        <w:adjustRightInd w:val="0"/>
        <w:rPr>
          <w:rFonts w:asciiTheme="minorHAnsi" w:hAnsiTheme="minorHAnsi" w:cs="Calibri"/>
          <w:color w:val="000000"/>
          <w:sz w:val="22"/>
          <w:szCs w:val="22"/>
        </w:rPr>
      </w:pPr>
      <w:r w:rsidRPr="004748B8">
        <w:rPr>
          <w:rFonts w:asciiTheme="minorHAnsi" w:hAnsiTheme="minorHAnsi" w:cs="Calibri"/>
          <w:sz w:val="22"/>
          <w:szCs w:val="22"/>
        </w:rPr>
        <w:t>10.5 Sõidutreeningu toimumis</w:t>
      </w:r>
      <w:r w:rsidR="006C3016">
        <w:rPr>
          <w:rFonts w:asciiTheme="minorHAnsi" w:hAnsiTheme="minorHAnsi" w:cs="Calibri"/>
          <w:sz w:val="22"/>
          <w:szCs w:val="22"/>
        </w:rPr>
        <w:t>e</w:t>
      </w:r>
      <w:r w:rsidRPr="004748B8">
        <w:rPr>
          <w:rFonts w:asciiTheme="minorHAnsi" w:hAnsiTheme="minorHAnsi" w:cs="Calibri"/>
          <w:sz w:val="22"/>
          <w:szCs w:val="22"/>
        </w:rPr>
        <w:t xml:space="preserve"> ajal on </w:t>
      </w:r>
      <w:r w:rsidR="006C3016">
        <w:rPr>
          <w:rFonts w:asciiTheme="minorHAnsi" w:hAnsiTheme="minorHAnsi" w:cs="Calibri"/>
          <w:sz w:val="22"/>
          <w:szCs w:val="22"/>
        </w:rPr>
        <w:t>kasutusel elektrooniline LED lippude süsteem, mida juhitakse sõidutreening juhitmiskeskusest. Mehitatud on stardis asuv kohtunikupunkt</w:t>
      </w:r>
      <w:r w:rsidRPr="004748B8">
        <w:rPr>
          <w:rFonts w:asciiTheme="minorHAnsi" w:hAnsiTheme="minorHAnsi" w:cs="Calibri"/>
          <w:sz w:val="22"/>
          <w:szCs w:val="22"/>
        </w:rPr>
        <w:t>. Kohapeal ei ole kiirabi. Kiirabi tekkimise vajadusel kutsutakse kiirabi häirekeskuse kaudu. Vastava korralduse annab sõidutreeningu juht.</w:t>
      </w:r>
    </w:p>
    <w:p w14:paraId="5765B0AC" w14:textId="77777777" w:rsidR="00BB7CCF" w:rsidRPr="003272BC" w:rsidRDefault="00BB7CCF">
      <w:pPr>
        <w:autoSpaceDE w:val="0"/>
        <w:autoSpaceDN w:val="0"/>
        <w:adjustRightInd w:val="0"/>
        <w:rPr>
          <w:rFonts w:asciiTheme="minorHAnsi" w:hAnsiTheme="minorHAnsi" w:cs="Calibri"/>
          <w:b/>
          <w:bCs/>
          <w:color w:val="000000"/>
          <w:sz w:val="22"/>
          <w:szCs w:val="22"/>
        </w:rPr>
      </w:pPr>
    </w:p>
    <w:p w14:paraId="7337ACB8" w14:textId="77777777" w:rsidR="00411799" w:rsidRPr="003272BC" w:rsidRDefault="00411799">
      <w:pPr>
        <w:autoSpaceDE w:val="0"/>
        <w:autoSpaceDN w:val="0"/>
        <w:adjustRightInd w:val="0"/>
        <w:rPr>
          <w:rFonts w:asciiTheme="minorHAnsi" w:hAnsiTheme="minorHAnsi" w:cs="Calibri"/>
          <w:b/>
          <w:bCs/>
          <w:color w:val="000000"/>
          <w:sz w:val="22"/>
          <w:szCs w:val="22"/>
        </w:rPr>
      </w:pPr>
    </w:p>
    <w:p w14:paraId="39EA00CF" w14:textId="77777777" w:rsidR="004748B8" w:rsidRPr="003272BC" w:rsidRDefault="00DF2B5D" w:rsidP="004748B8">
      <w:pPr>
        <w:autoSpaceDE w:val="0"/>
        <w:autoSpaceDN w:val="0"/>
        <w:adjustRightInd w:val="0"/>
        <w:rPr>
          <w:rFonts w:asciiTheme="minorHAnsi" w:hAnsiTheme="minorHAnsi" w:cs="Calibri"/>
          <w:b/>
          <w:bCs/>
          <w:color w:val="000000"/>
          <w:sz w:val="22"/>
          <w:szCs w:val="22"/>
        </w:rPr>
      </w:pPr>
      <w:r w:rsidRPr="003272BC">
        <w:rPr>
          <w:rFonts w:asciiTheme="minorHAnsi" w:hAnsiTheme="minorHAnsi" w:cs="Calibri"/>
          <w:b/>
          <w:bCs/>
          <w:color w:val="000000"/>
          <w:sz w:val="22"/>
          <w:szCs w:val="22"/>
        </w:rPr>
        <w:br w:type="page"/>
      </w:r>
      <w:r w:rsidR="004748B8" w:rsidRPr="003272BC">
        <w:rPr>
          <w:rFonts w:asciiTheme="minorHAnsi" w:hAnsiTheme="minorHAnsi" w:cs="Calibri"/>
          <w:b/>
          <w:bCs/>
          <w:color w:val="000000"/>
          <w:sz w:val="22"/>
          <w:szCs w:val="22"/>
        </w:rPr>
        <w:lastRenderedPageBreak/>
        <w:t>Osalejate kinnitused</w:t>
      </w:r>
    </w:p>
    <w:p w14:paraId="612DE9AD" w14:textId="77777777" w:rsidR="004748B8" w:rsidRPr="003272BC" w:rsidRDefault="004748B8" w:rsidP="004748B8">
      <w:pPr>
        <w:autoSpaceDE w:val="0"/>
        <w:autoSpaceDN w:val="0"/>
        <w:adjustRightInd w:val="0"/>
        <w:rPr>
          <w:rFonts w:asciiTheme="minorHAnsi" w:hAnsiTheme="minorHAnsi" w:cs="Calibri"/>
          <w:b/>
          <w:bCs/>
          <w:color w:val="000000"/>
          <w:sz w:val="22"/>
          <w:szCs w:val="22"/>
        </w:rPr>
      </w:pPr>
    </w:p>
    <w:p w14:paraId="396A81F1"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Open Track sõidutreening ei ole võistlus ega võistluslikku elementi sisaldav tegevus, vaid sõidutreening. Treeningu sisuks on harjutada erinevate sõiduvõtete efektiivsust liikluseks suletud territooriumil, ning eesmärgiks on parendada osalejate oskuseid sõiduki kontrollimiseks piirsituatsioonides. Ringi läbimise aega mõõdetakse vaid osalejatele tagasiside andmiseks ja neid ei kasutata paremusjärjestuse väljaselgitamiseks. Osalejal on õigus sõita tema poolt valitud kiirusega, tagades ohutuse iseendale, teistele osalejatele ja kolmandatele osapooltele. Keelatud on mistahes osalejate vaheline konkureerimine rajal ja ohtlikud manöövrid.</w:t>
      </w:r>
    </w:p>
    <w:p w14:paraId="4607CA33" w14:textId="77777777" w:rsidR="004748B8" w:rsidRPr="004748B8" w:rsidRDefault="004748B8" w:rsidP="004748B8">
      <w:pPr>
        <w:pStyle w:val="NormalWeb"/>
        <w:rPr>
          <w:rFonts w:asciiTheme="minorHAnsi" w:hAnsiTheme="minorHAnsi" w:cs="Calibri"/>
          <w:sz w:val="22"/>
          <w:szCs w:val="22"/>
        </w:rPr>
      </w:pPr>
      <w:r w:rsidRPr="004748B8">
        <w:rPr>
          <w:rStyle w:val="Strong"/>
          <w:rFonts w:asciiTheme="minorHAnsi" w:hAnsiTheme="minorHAnsi" w:cs="Calibri"/>
          <w:bCs/>
          <w:sz w:val="22"/>
          <w:szCs w:val="22"/>
        </w:rPr>
        <w:t>Üldised kinnitused</w:t>
      </w:r>
      <w:r w:rsidRPr="004748B8">
        <w:rPr>
          <w:rFonts w:asciiTheme="minorHAnsi" w:hAnsiTheme="minorHAnsi" w:cs="Calibri"/>
          <w:sz w:val="22"/>
          <w:szCs w:val="22"/>
        </w:rPr>
        <w:br/>
        <w:t xml:space="preserve">Olen tutvunud rajakasutuse juhendiga ja kohustun kogu rajasõidu vältel täitma kõiki selles sisalduvaid nõudeid. Olen teadlik, et antud dokumendi allkirjastamine omab juriidilist jõudu koos tulenevate kohustuste ja tagajärgedega. Juhul kui juhendi-, antud dokumendi- või korraldaja poolsete nõuete täitmine ei ole võimalik või ma ei soovi seda teha olenemata põhjustest, olen kohustatud loobuma edasisest üritusel osalemisest ilma osalustasu tagastuseta ja mistahes kulude hüvitamiseta </w:t>
      </w:r>
      <w:r w:rsidR="00A12994">
        <w:rPr>
          <w:rFonts w:asciiTheme="minorHAnsi" w:hAnsiTheme="minorHAnsi" w:cs="Calibri"/>
          <w:sz w:val="22"/>
          <w:szCs w:val="22"/>
        </w:rPr>
        <w:t>Porsche Ringi</w:t>
      </w:r>
      <w:r w:rsidRPr="004748B8">
        <w:rPr>
          <w:rFonts w:asciiTheme="minorHAnsi" w:hAnsiTheme="minorHAnsi" w:cs="Calibri"/>
          <w:sz w:val="22"/>
          <w:szCs w:val="22"/>
        </w:rPr>
        <w:t xml:space="preserve"> poolt. Eelnimetatu ei vabasta määratud rahatrahvi tasumisest, kui selline trahv on juhendiga ette nähtud, ega tekitatud kahju hüvitamiskohustusest.</w:t>
      </w:r>
    </w:p>
    <w:p w14:paraId="33E4E397"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Olen teadlik, et sõiduki juhtimine ja autos kaassõitjana viibimine on ohtlik. Sõidutreeninguga seoses eksisteerib reaalne risk, et juht kaotab sõiduki üle kontrolli, toimub kokkupõrge teiste rajal liikujatega, rajal- või raja kõrval asuvate objektidega, otsasõit teisele osalejale, korraldajale või kolmandale osapoolele. Selliste õnnetuste tagajärg võib olla ulatuslik materiaalne kahju mulle endale, kohustus hüvitada tekitatud kahju teisele osalejale, sõiduki omanikule, korraldajale või kolmandale osapoolele. Samuti võib õnnetus lõppeda juhi, kaassõitja, teise osaleja, korraldaja või kolmanda osapoole kehaliste vigastuste, püsivate kehaliste puuete tekkega või surmaga. Mulle on selgitatud, kuidas ohuolukordade tekkimise tõenäosust saab vähendada. Reeglite enesele selgeks tegemine on minu kohustus. Saan aru, et korraldajate poolt antud selgitused ei välista ohtlikke olukordi, õnnetusjuhtumite toimumist ja kahju tekkimist.</w:t>
      </w:r>
    </w:p>
    <w:p w14:paraId="6EFBE242"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Vastutan oma tegevuse ja tegevusetuse tagajärgede eest isiklikult kogu ürituse toimumise ajal. Olen teadlik, et korraldaja ei saa tagada teiste treeningul osalejate poolt ürituse reeglite täitmist ja seda, et osalevad sõidukid on tehniliselt korras. Samuti saan aru, et ringrajale juurdepääs ei ole täielikult suletud kolmandatele isikutele, ning seetõttu ei saa välistada nende poolt osalejatele kahjude tekitamist või neile kahju tekkimist.</w:t>
      </w:r>
    </w:p>
    <w:p w14:paraId="5023E5FA"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 xml:space="preserve">Kohustun kasutama isiklikke kaitsevahendeid vastavalt rajasõidu juhendile, järgima rajasõidu juhendi nõudeid ning </w:t>
      </w:r>
      <w:r w:rsidR="005B4937">
        <w:rPr>
          <w:rFonts w:asciiTheme="minorHAnsi" w:hAnsiTheme="minorHAnsi" w:cs="Calibri"/>
          <w:sz w:val="22"/>
          <w:szCs w:val="22"/>
        </w:rPr>
        <w:t>Porsche Ringi</w:t>
      </w:r>
      <w:r w:rsidRPr="004748B8">
        <w:rPr>
          <w:rFonts w:asciiTheme="minorHAnsi" w:hAnsiTheme="minorHAnsi" w:cs="Calibri"/>
          <w:sz w:val="22"/>
          <w:szCs w:val="22"/>
        </w:rPr>
        <w:t xml:space="preserve"> personali korraldusi ja märguandeid. Teen kõik endast oleneva, et ohuolukordi ja õnnetusi vältida. Õnnetuse vältimatuse korral püüan vähendada teistele osalejatele, kolmandatele osapooltele ning korraldajatele tekkida võivat kahju. Kahju tekkimisel minule endale minu tegevuse- või tegevusetuse tõttu kohustun mitte esitama nõudeid korraldajale, korraldamisega seotud isikutele, teistele osalejatele või kolmandatele osapooltele. Kui minule põhjustatakse kahju teise osaleja või kolmanda osapoole poolt, siis on minu kohustus tegeleda kahju sissenõudmisega süüdlaselt. Kui tekib vaidlus süülisuse või kahju hüvitamise osas, siis ma lahendan sellise vaidluse läbirääkimiste teel või Eesti Vabariigi seadusandluses sätestatud korras. Mitte mingil juhul ei nõua ma kahjude hüvitamist </w:t>
      </w:r>
      <w:r w:rsidR="005B4937">
        <w:rPr>
          <w:rFonts w:asciiTheme="minorHAnsi" w:hAnsiTheme="minorHAnsi" w:cs="Calibri"/>
          <w:sz w:val="22"/>
          <w:szCs w:val="22"/>
        </w:rPr>
        <w:t>Porsche Ringilt</w:t>
      </w:r>
      <w:r w:rsidRPr="004748B8">
        <w:rPr>
          <w:rFonts w:asciiTheme="minorHAnsi" w:hAnsiTheme="minorHAnsi" w:cs="Calibri"/>
          <w:sz w:val="22"/>
          <w:szCs w:val="22"/>
        </w:rPr>
        <w:t xml:space="preserve"> ega korraldamisega seotud isikutelt. Samuti ma ei nõua nende kaasamist kahju hüvitamist puudutavatesse vaidlustesse.</w:t>
      </w:r>
    </w:p>
    <w:p w14:paraId="0C3A8629"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Olen teadlik, et reeglina kindlustusseltsid ei hüvita liikluseks suletud territooriumil toimuvate sõidutreeningute käigus osalejale tekkinud ja teistele osapooltele tekitatud kahju, välja arvatud juhul kui kindlustusseltsiga on sõlmitud eelnevalt vastavasisuline kokkulepe.</w:t>
      </w:r>
    </w:p>
    <w:p w14:paraId="3C397A4F" w14:textId="77777777" w:rsidR="004748B8" w:rsidRPr="004748B8" w:rsidRDefault="004748B8" w:rsidP="004748B8">
      <w:pPr>
        <w:pStyle w:val="NormalWeb"/>
        <w:rPr>
          <w:rFonts w:asciiTheme="minorHAnsi" w:hAnsiTheme="minorHAnsi" w:cs="Calibri"/>
          <w:sz w:val="22"/>
          <w:szCs w:val="22"/>
        </w:rPr>
      </w:pPr>
      <w:r w:rsidRPr="004748B8">
        <w:rPr>
          <w:rStyle w:val="Strong"/>
          <w:rFonts w:asciiTheme="minorHAnsi" w:hAnsiTheme="minorHAnsi" w:cs="Calibri"/>
          <w:bCs/>
          <w:sz w:val="22"/>
          <w:szCs w:val="22"/>
        </w:rPr>
        <w:t>Juhi kinnitused</w:t>
      </w:r>
      <w:r w:rsidRPr="004748B8">
        <w:rPr>
          <w:rFonts w:asciiTheme="minorHAnsi" w:hAnsiTheme="minorHAnsi" w:cs="Calibri"/>
          <w:sz w:val="22"/>
          <w:szCs w:val="22"/>
        </w:rPr>
        <w:br/>
        <w:t>Olen minu poolt juhitava sõiduki omanik või kasutan sõidukit volituse alusel. Viimasel juhul olen saanud omanikult nõusoleku kasutada sõidukit ringrajal toimuval sõidutreeningul. Sellise volituse olemasolu tõestamine on minu kohustus. Kui ma ei ole sõiduki omanik, siis vastutan isiklikult sõiduki omaniku ees mistahes sõidukile tekkinud kahju või ebatavalise kulumise korral, isegi kui kahju tekkis kellegi teise süülise käitumise tõttu. Kohustun vastuvaidlematult alluma kindlustusseltside poolt esitatavatele regressinõuetele.</w:t>
      </w:r>
    </w:p>
    <w:p w14:paraId="0415F102"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Veendun enne treeningsõidu alustamist, et minu poolt juhitava sõiduki tehniline seisukord vastab rajasõidu juhendi nõuetele.</w:t>
      </w:r>
    </w:p>
    <w:p w14:paraId="58CB9811"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lastRenderedPageBreak/>
        <w:t>Ma ei juhi sõidukit alkoholi-, ravimite-, narkootiliste ainete- või haigusnähtude mõju all, ning samuti üleväsinuna või kui eksisteerivad mistahes muud asjaolud, mis ei võimalda mul keskenduda sõiduki juhtimisele ohutul viisil.</w:t>
      </w:r>
    </w:p>
    <w:p w14:paraId="1595A2D0"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Kui luban treeningsõidu ajaks autosse kaassõitja, siis veendun, et kaassõitja on oma allkirjaga kinnitanud nõusolekut alluda rajasõidu juhendile.</w:t>
      </w:r>
    </w:p>
    <w:p w14:paraId="2893C8DA" w14:textId="77777777" w:rsidR="004748B8" w:rsidRPr="004748B8" w:rsidRDefault="004748B8" w:rsidP="004748B8">
      <w:pPr>
        <w:pStyle w:val="NormalWeb"/>
        <w:rPr>
          <w:rFonts w:asciiTheme="minorHAnsi" w:hAnsiTheme="minorHAnsi" w:cs="Calibri"/>
          <w:sz w:val="22"/>
          <w:szCs w:val="22"/>
        </w:rPr>
      </w:pPr>
      <w:r w:rsidRPr="004748B8">
        <w:rPr>
          <w:rFonts w:asciiTheme="minorHAnsi" w:hAnsiTheme="minorHAnsi" w:cs="Calibri"/>
          <w:sz w:val="22"/>
          <w:szCs w:val="22"/>
        </w:rPr>
        <w:t xml:space="preserve">Juhul kui olen saanud </w:t>
      </w:r>
      <w:r w:rsidR="005B4937">
        <w:rPr>
          <w:rFonts w:asciiTheme="minorHAnsi" w:hAnsiTheme="minorHAnsi" w:cs="Calibri"/>
          <w:sz w:val="22"/>
          <w:szCs w:val="22"/>
        </w:rPr>
        <w:t>Porsche Ringi</w:t>
      </w:r>
      <w:r w:rsidRPr="004748B8">
        <w:rPr>
          <w:rFonts w:asciiTheme="minorHAnsi" w:hAnsiTheme="minorHAnsi" w:cs="Calibri"/>
          <w:sz w:val="22"/>
          <w:szCs w:val="22"/>
        </w:rPr>
        <w:t xml:space="preserve"> personali käest kasutamiseks ajamõõte</w:t>
      </w:r>
      <w:r>
        <w:rPr>
          <w:rFonts w:asciiTheme="minorHAnsi" w:hAnsiTheme="minorHAnsi" w:cs="Calibri"/>
          <w:sz w:val="22"/>
          <w:szCs w:val="22"/>
        </w:rPr>
        <w:t>seade (transponder) väärtusega 5</w:t>
      </w:r>
      <w:r w:rsidRPr="004748B8">
        <w:rPr>
          <w:rFonts w:asciiTheme="minorHAnsi" w:hAnsiTheme="minorHAnsi" w:cs="Calibri"/>
          <w:sz w:val="22"/>
          <w:szCs w:val="22"/>
        </w:rPr>
        <w:t>50€. Kohustun seadme tagastama ürituse lõppemisel ja selle kadumise või kahjustumise korral hüvitama koheselt seadme maksumuse.</w:t>
      </w:r>
    </w:p>
    <w:p w14:paraId="488D0B04" w14:textId="77777777" w:rsidR="004748B8" w:rsidRPr="004748B8" w:rsidRDefault="004748B8" w:rsidP="004748B8">
      <w:pPr>
        <w:pStyle w:val="NormalWeb"/>
        <w:rPr>
          <w:rFonts w:asciiTheme="minorHAnsi" w:hAnsiTheme="minorHAnsi" w:cs="Calibri"/>
          <w:sz w:val="22"/>
          <w:szCs w:val="22"/>
        </w:rPr>
      </w:pPr>
      <w:r w:rsidRPr="004748B8">
        <w:rPr>
          <w:rStyle w:val="Strong"/>
          <w:rFonts w:asciiTheme="minorHAnsi" w:hAnsiTheme="minorHAnsi" w:cs="Calibri"/>
          <w:bCs/>
          <w:sz w:val="22"/>
          <w:szCs w:val="22"/>
        </w:rPr>
        <w:t>Kaassõitja kinnitused</w:t>
      </w:r>
      <w:r w:rsidRPr="004748B8">
        <w:rPr>
          <w:rFonts w:asciiTheme="minorHAnsi" w:hAnsiTheme="minorHAnsi" w:cs="Calibri"/>
          <w:sz w:val="22"/>
          <w:szCs w:val="22"/>
        </w:rPr>
        <w:br/>
        <w:t>Viibides autos kaassõitjana vabastan auto juhi vastutusest mulle õnnetusjuhtumi tagajärjel tekkiva kahju korral.</w:t>
      </w:r>
    </w:p>
    <w:sectPr w:rsidR="004748B8" w:rsidRPr="004748B8" w:rsidSect="008A190E">
      <w:pgSz w:w="11906" w:h="16838" w:code="9"/>
      <w:pgMar w:top="680" w:right="567" w:bottom="45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B0F8" w14:textId="77777777" w:rsidR="00BC435E" w:rsidRDefault="00BC435E">
      <w:r>
        <w:separator/>
      </w:r>
    </w:p>
  </w:endnote>
  <w:endnote w:type="continuationSeparator" w:id="0">
    <w:p w14:paraId="1F14F408" w14:textId="77777777" w:rsidR="00BC435E" w:rsidRDefault="00B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05B2" w14:textId="77777777" w:rsidR="00BC435E" w:rsidRDefault="00BC435E">
      <w:r>
        <w:separator/>
      </w:r>
    </w:p>
  </w:footnote>
  <w:footnote w:type="continuationSeparator" w:id="0">
    <w:p w14:paraId="354F9B25" w14:textId="77777777" w:rsidR="00BC435E" w:rsidRDefault="00BC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77250"/>
    <w:multiLevelType w:val="hybridMultilevel"/>
    <w:tmpl w:val="C9B83D08"/>
    <w:lvl w:ilvl="0" w:tplc="13B2EB48">
      <w:start w:val="1"/>
      <w:numFmt w:val="decimal"/>
      <w:lvlText w:val="%1."/>
      <w:lvlJc w:val="left"/>
      <w:pPr>
        <w:ind w:left="720" w:hanging="360"/>
      </w:pPr>
      <w:rPr>
        <w:rFonts w:cs="Times New Roman" w:hint="default"/>
        <w:b w:val="0"/>
        <w:sz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47554A38"/>
    <w:multiLevelType w:val="hybridMultilevel"/>
    <w:tmpl w:val="C652E8C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182482591">
    <w:abstractNumId w:val="0"/>
  </w:num>
  <w:num w:numId="2" w16cid:durableId="8662571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C6"/>
    <w:rsid w:val="000027F5"/>
    <w:rsid w:val="00011BCD"/>
    <w:rsid w:val="0001462E"/>
    <w:rsid w:val="00017218"/>
    <w:rsid w:val="00032686"/>
    <w:rsid w:val="0003597E"/>
    <w:rsid w:val="00046EE2"/>
    <w:rsid w:val="000511F2"/>
    <w:rsid w:val="00053D2B"/>
    <w:rsid w:val="00060EF8"/>
    <w:rsid w:val="0006143E"/>
    <w:rsid w:val="00062DAD"/>
    <w:rsid w:val="00067188"/>
    <w:rsid w:val="00084C8A"/>
    <w:rsid w:val="00086741"/>
    <w:rsid w:val="00097D1D"/>
    <w:rsid w:val="000A0AEB"/>
    <w:rsid w:val="000A5B97"/>
    <w:rsid w:val="000B32F4"/>
    <w:rsid w:val="000C1486"/>
    <w:rsid w:val="000C2BD8"/>
    <w:rsid w:val="000C38C9"/>
    <w:rsid w:val="000C4704"/>
    <w:rsid w:val="000C7366"/>
    <w:rsid w:val="000D3D29"/>
    <w:rsid w:val="000E07FF"/>
    <w:rsid w:val="000E1EE0"/>
    <w:rsid w:val="000E6BE3"/>
    <w:rsid w:val="00105DC5"/>
    <w:rsid w:val="0013478B"/>
    <w:rsid w:val="00144806"/>
    <w:rsid w:val="001605BB"/>
    <w:rsid w:val="001637FD"/>
    <w:rsid w:val="00180D54"/>
    <w:rsid w:val="001866D7"/>
    <w:rsid w:val="00186B65"/>
    <w:rsid w:val="00195083"/>
    <w:rsid w:val="00195699"/>
    <w:rsid w:val="001C3E4E"/>
    <w:rsid w:val="001D33C6"/>
    <w:rsid w:val="001D3AEE"/>
    <w:rsid w:val="001D5833"/>
    <w:rsid w:val="001E5931"/>
    <w:rsid w:val="001E6035"/>
    <w:rsid w:val="00203B1C"/>
    <w:rsid w:val="00206D10"/>
    <w:rsid w:val="002074CE"/>
    <w:rsid w:val="002237EB"/>
    <w:rsid w:val="002345B6"/>
    <w:rsid w:val="00244954"/>
    <w:rsid w:val="00255C7B"/>
    <w:rsid w:val="00257D18"/>
    <w:rsid w:val="00261692"/>
    <w:rsid w:val="00262B76"/>
    <w:rsid w:val="002728FA"/>
    <w:rsid w:val="00282727"/>
    <w:rsid w:val="00284BA8"/>
    <w:rsid w:val="002B3F24"/>
    <w:rsid w:val="002B45DA"/>
    <w:rsid w:val="002C203A"/>
    <w:rsid w:val="002D2397"/>
    <w:rsid w:val="002E503B"/>
    <w:rsid w:val="002F31D0"/>
    <w:rsid w:val="00301DE5"/>
    <w:rsid w:val="00306F15"/>
    <w:rsid w:val="00310317"/>
    <w:rsid w:val="00312089"/>
    <w:rsid w:val="0031407F"/>
    <w:rsid w:val="00320887"/>
    <w:rsid w:val="003272BC"/>
    <w:rsid w:val="00331BA0"/>
    <w:rsid w:val="00342F73"/>
    <w:rsid w:val="003456AD"/>
    <w:rsid w:val="00346FBD"/>
    <w:rsid w:val="00387CA9"/>
    <w:rsid w:val="003A13D6"/>
    <w:rsid w:val="003A2270"/>
    <w:rsid w:val="003A43FF"/>
    <w:rsid w:val="003A51D6"/>
    <w:rsid w:val="003A66A9"/>
    <w:rsid w:val="003C0CA2"/>
    <w:rsid w:val="003D5B72"/>
    <w:rsid w:val="003E2C2C"/>
    <w:rsid w:val="00402D79"/>
    <w:rsid w:val="0040784C"/>
    <w:rsid w:val="00411799"/>
    <w:rsid w:val="00420718"/>
    <w:rsid w:val="0043474C"/>
    <w:rsid w:val="00461D25"/>
    <w:rsid w:val="00465C3C"/>
    <w:rsid w:val="004748B8"/>
    <w:rsid w:val="004755C2"/>
    <w:rsid w:val="004757C2"/>
    <w:rsid w:val="0047652C"/>
    <w:rsid w:val="004774E4"/>
    <w:rsid w:val="00490FFD"/>
    <w:rsid w:val="0049109A"/>
    <w:rsid w:val="004A5440"/>
    <w:rsid w:val="004B0842"/>
    <w:rsid w:val="004B491E"/>
    <w:rsid w:val="004B4F1C"/>
    <w:rsid w:val="004B77E6"/>
    <w:rsid w:val="004D59C1"/>
    <w:rsid w:val="004E4101"/>
    <w:rsid w:val="004E4A45"/>
    <w:rsid w:val="004F084E"/>
    <w:rsid w:val="004F43CA"/>
    <w:rsid w:val="0050383A"/>
    <w:rsid w:val="005123A7"/>
    <w:rsid w:val="00522DB8"/>
    <w:rsid w:val="00525651"/>
    <w:rsid w:val="00527C78"/>
    <w:rsid w:val="005320BB"/>
    <w:rsid w:val="005457B3"/>
    <w:rsid w:val="0054693F"/>
    <w:rsid w:val="0055041C"/>
    <w:rsid w:val="00552B9C"/>
    <w:rsid w:val="00552ED0"/>
    <w:rsid w:val="005541AC"/>
    <w:rsid w:val="00556171"/>
    <w:rsid w:val="005929A0"/>
    <w:rsid w:val="005A13CB"/>
    <w:rsid w:val="005A3D35"/>
    <w:rsid w:val="005B4937"/>
    <w:rsid w:val="005B6A60"/>
    <w:rsid w:val="005B7CD8"/>
    <w:rsid w:val="005C00E8"/>
    <w:rsid w:val="005E44D9"/>
    <w:rsid w:val="005F2223"/>
    <w:rsid w:val="00600491"/>
    <w:rsid w:val="00605D46"/>
    <w:rsid w:val="006235D1"/>
    <w:rsid w:val="00647670"/>
    <w:rsid w:val="00654E7A"/>
    <w:rsid w:val="00673C7F"/>
    <w:rsid w:val="0069516B"/>
    <w:rsid w:val="006B2958"/>
    <w:rsid w:val="006B3902"/>
    <w:rsid w:val="006C0FD3"/>
    <w:rsid w:val="006C3016"/>
    <w:rsid w:val="006C7F59"/>
    <w:rsid w:val="006E630A"/>
    <w:rsid w:val="006F4544"/>
    <w:rsid w:val="00701CA8"/>
    <w:rsid w:val="007064B0"/>
    <w:rsid w:val="00717883"/>
    <w:rsid w:val="00722656"/>
    <w:rsid w:val="00725F99"/>
    <w:rsid w:val="007477CE"/>
    <w:rsid w:val="00763795"/>
    <w:rsid w:val="00766D15"/>
    <w:rsid w:val="00772D56"/>
    <w:rsid w:val="00774F80"/>
    <w:rsid w:val="007B4089"/>
    <w:rsid w:val="007F062F"/>
    <w:rsid w:val="007F11CF"/>
    <w:rsid w:val="007F33C9"/>
    <w:rsid w:val="008110C2"/>
    <w:rsid w:val="00823752"/>
    <w:rsid w:val="008253C3"/>
    <w:rsid w:val="008723C2"/>
    <w:rsid w:val="00877E7E"/>
    <w:rsid w:val="008831D1"/>
    <w:rsid w:val="0088432E"/>
    <w:rsid w:val="00891BF0"/>
    <w:rsid w:val="008A190E"/>
    <w:rsid w:val="008A2D84"/>
    <w:rsid w:val="008B0279"/>
    <w:rsid w:val="008B4EF5"/>
    <w:rsid w:val="008C287C"/>
    <w:rsid w:val="008C538B"/>
    <w:rsid w:val="008C7239"/>
    <w:rsid w:val="008D0E6D"/>
    <w:rsid w:val="008E5695"/>
    <w:rsid w:val="00903413"/>
    <w:rsid w:val="009061D5"/>
    <w:rsid w:val="00913884"/>
    <w:rsid w:val="00927A6F"/>
    <w:rsid w:val="0093607F"/>
    <w:rsid w:val="00956BF4"/>
    <w:rsid w:val="00960957"/>
    <w:rsid w:val="009635BF"/>
    <w:rsid w:val="00965355"/>
    <w:rsid w:val="00972197"/>
    <w:rsid w:val="00981211"/>
    <w:rsid w:val="009875D0"/>
    <w:rsid w:val="00992E66"/>
    <w:rsid w:val="009A4508"/>
    <w:rsid w:val="009D0764"/>
    <w:rsid w:val="009D0999"/>
    <w:rsid w:val="009D2498"/>
    <w:rsid w:val="009D6DE0"/>
    <w:rsid w:val="009E7ED3"/>
    <w:rsid w:val="009F2B0A"/>
    <w:rsid w:val="009F5931"/>
    <w:rsid w:val="009F5D36"/>
    <w:rsid w:val="009F6055"/>
    <w:rsid w:val="00A035CE"/>
    <w:rsid w:val="00A07AA2"/>
    <w:rsid w:val="00A12994"/>
    <w:rsid w:val="00A1714F"/>
    <w:rsid w:val="00A17612"/>
    <w:rsid w:val="00A45C8D"/>
    <w:rsid w:val="00A473B9"/>
    <w:rsid w:val="00A47F96"/>
    <w:rsid w:val="00A5185B"/>
    <w:rsid w:val="00A55A20"/>
    <w:rsid w:val="00A61851"/>
    <w:rsid w:val="00A67682"/>
    <w:rsid w:val="00A7129B"/>
    <w:rsid w:val="00A71E84"/>
    <w:rsid w:val="00A73F24"/>
    <w:rsid w:val="00A76046"/>
    <w:rsid w:val="00A959D6"/>
    <w:rsid w:val="00A96723"/>
    <w:rsid w:val="00AA31E4"/>
    <w:rsid w:val="00AB3A92"/>
    <w:rsid w:val="00AE29C5"/>
    <w:rsid w:val="00AE3FF9"/>
    <w:rsid w:val="00AE7393"/>
    <w:rsid w:val="00AF1D28"/>
    <w:rsid w:val="00B05C5A"/>
    <w:rsid w:val="00B11F46"/>
    <w:rsid w:val="00B268CA"/>
    <w:rsid w:val="00B30210"/>
    <w:rsid w:val="00B5028D"/>
    <w:rsid w:val="00B64BF7"/>
    <w:rsid w:val="00B93AD6"/>
    <w:rsid w:val="00BB0C69"/>
    <w:rsid w:val="00BB6FD9"/>
    <w:rsid w:val="00BB7CCF"/>
    <w:rsid w:val="00BC435E"/>
    <w:rsid w:val="00BC59AF"/>
    <w:rsid w:val="00BC698E"/>
    <w:rsid w:val="00BD5FCD"/>
    <w:rsid w:val="00BE2538"/>
    <w:rsid w:val="00C07149"/>
    <w:rsid w:val="00C16810"/>
    <w:rsid w:val="00C3056A"/>
    <w:rsid w:val="00C5140E"/>
    <w:rsid w:val="00C52336"/>
    <w:rsid w:val="00C52882"/>
    <w:rsid w:val="00C54D73"/>
    <w:rsid w:val="00C57AFF"/>
    <w:rsid w:val="00C61625"/>
    <w:rsid w:val="00C63FFE"/>
    <w:rsid w:val="00C75C50"/>
    <w:rsid w:val="00C802FF"/>
    <w:rsid w:val="00C96EFC"/>
    <w:rsid w:val="00C97A75"/>
    <w:rsid w:val="00CA5C66"/>
    <w:rsid w:val="00CB075D"/>
    <w:rsid w:val="00CE5B19"/>
    <w:rsid w:val="00CE7935"/>
    <w:rsid w:val="00CE7D31"/>
    <w:rsid w:val="00D04259"/>
    <w:rsid w:val="00D14B85"/>
    <w:rsid w:val="00D14FC2"/>
    <w:rsid w:val="00D22730"/>
    <w:rsid w:val="00D266AA"/>
    <w:rsid w:val="00D27D16"/>
    <w:rsid w:val="00D30B58"/>
    <w:rsid w:val="00D45AE7"/>
    <w:rsid w:val="00D4649C"/>
    <w:rsid w:val="00D504E9"/>
    <w:rsid w:val="00D5483F"/>
    <w:rsid w:val="00D55CA1"/>
    <w:rsid w:val="00D57132"/>
    <w:rsid w:val="00D61AA4"/>
    <w:rsid w:val="00D62CCF"/>
    <w:rsid w:val="00D7271D"/>
    <w:rsid w:val="00D818FB"/>
    <w:rsid w:val="00D93884"/>
    <w:rsid w:val="00DC55D8"/>
    <w:rsid w:val="00DC7821"/>
    <w:rsid w:val="00DD6286"/>
    <w:rsid w:val="00DF2B5D"/>
    <w:rsid w:val="00E04B81"/>
    <w:rsid w:val="00E05E81"/>
    <w:rsid w:val="00E21E77"/>
    <w:rsid w:val="00E31B3B"/>
    <w:rsid w:val="00E36B27"/>
    <w:rsid w:val="00E44264"/>
    <w:rsid w:val="00E45368"/>
    <w:rsid w:val="00E54118"/>
    <w:rsid w:val="00E63F34"/>
    <w:rsid w:val="00EA6B7F"/>
    <w:rsid w:val="00EB1EF4"/>
    <w:rsid w:val="00EB4ECA"/>
    <w:rsid w:val="00EB66BF"/>
    <w:rsid w:val="00EB722D"/>
    <w:rsid w:val="00EB7316"/>
    <w:rsid w:val="00EC422A"/>
    <w:rsid w:val="00EC48AE"/>
    <w:rsid w:val="00ED4DBA"/>
    <w:rsid w:val="00EE6ECB"/>
    <w:rsid w:val="00F03C8B"/>
    <w:rsid w:val="00F10CF6"/>
    <w:rsid w:val="00F10EA5"/>
    <w:rsid w:val="00F14B54"/>
    <w:rsid w:val="00F162DF"/>
    <w:rsid w:val="00F356C7"/>
    <w:rsid w:val="00F46FD3"/>
    <w:rsid w:val="00F51E6D"/>
    <w:rsid w:val="00F61B1C"/>
    <w:rsid w:val="00F6211B"/>
    <w:rsid w:val="00F70D40"/>
    <w:rsid w:val="00F71130"/>
    <w:rsid w:val="00F73925"/>
    <w:rsid w:val="00F83024"/>
    <w:rsid w:val="00F8350D"/>
    <w:rsid w:val="00F944C0"/>
    <w:rsid w:val="00FA26F3"/>
    <w:rsid w:val="00FA3EC6"/>
    <w:rsid w:val="00FB08C0"/>
    <w:rsid w:val="00FB22F3"/>
    <w:rsid w:val="00FD534B"/>
    <w:rsid w:val="00FE034F"/>
    <w:rsid w:val="00FF00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BBA9C"/>
  <w14:defaultImageDpi w14:val="0"/>
  <w15:docId w15:val="{857F6292-B4F4-3E45-B40E-12B8F60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u w:val="single"/>
    </w:rPr>
  </w:style>
  <w:style w:type="paragraph" w:styleId="Heading2">
    <w:name w:val="heading 2"/>
    <w:basedOn w:val="Normal"/>
    <w:next w:val="Normal"/>
    <w:link w:val="Heading2Char"/>
    <w:uiPriority w:val="99"/>
    <w:qFormat/>
    <w:pPr>
      <w:keepNext/>
      <w:outlineLvl w:val="1"/>
    </w:pPr>
    <w:rPr>
      <w:rFonts w:ascii="Arial" w:hAnsi="Arial" w:cs="Arial"/>
      <w:b/>
      <w:bCs/>
      <w:u w:val="single"/>
    </w:rPr>
  </w:style>
  <w:style w:type="paragraph" w:styleId="Heading3">
    <w:name w:val="heading 3"/>
    <w:basedOn w:val="Normal"/>
    <w:next w:val="Normal"/>
    <w:link w:val="Heading3Char"/>
    <w:uiPriority w:val="99"/>
    <w:qFormat/>
    <w:pPr>
      <w:keepNext/>
      <w:jc w:val="center"/>
      <w:outlineLvl w:val="2"/>
    </w:pPr>
    <w:rPr>
      <w:rFonts w:ascii="Arial" w:hAnsi="Arial" w:cs="Arial"/>
      <w:b/>
      <w:bCs/>
      <w:sz w:val="36"/>
      <w:szCs w:val="36"/>
    </w:rPr>
  </w:style>
  <w:style w:type="paragraph" w:styleId="Heading4">
    <w:name w:val="heading 4"/>
    <w:basedOn w:val="Normal"/>
    <w:next w:val="Normal"/>
    <w:link w:val="Heading4Char"/>
    <w:uiPriority w:val="99"/>
    <w:qFormat/>
    <w:pPr>
      <w:keepNext/>
      <w:jc w:val="center"/>
      <w:outlineLvl w:val="3"/>
    </w:pPr>
    <w:rPr>
      <w:rFonts w:ascii="Arial Black" w:hAnsi="Arial Black" w:cs="Arial Black"/>
      <w:sz w:val="48"/>
      <w:szCs w:val="48"/>
      <w:u w:val="single"/>
    </w:rPr>
  </w:style>
  <w:style w:type="paragraph" w:styleId="Heading5">
    <w:name w:val="heading 5"/>
    <w:basedOn w:val="Normal"/>
    <w:next w:val="Normal"/>
    <w:link w:val="Heading5Char"/>
    <w:uiPriority w:val="99"/>
    <w:qFormat/>
    <w:pPr>
      <w:keepNext/>
      <w:autoSpaceDE w:val="0"/>
      <w:autoSpaceDN w:val="0"/>
      <w:adjustRightInd w:val="0"/>
      <w:jc w:val="center"/>
      <w:outlineLvl w:val="4"/>
    </w:pPr>
    <w:rPr>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cs="Times New Roman"/>
      <w:b/>
      <w:bCs/>
      <w:i/>
      <w:iCs/>
      <w:sz w:val="26"/>
      <w:szCs w:val="26"/>
      <w:lang w:val="x-none" w:eastAsia="en-US"/>
    </w:rPr>
  </w:style>
  <w:style w:type="paragraph" w:styleId="Title">
    <w:name w:val="Title"/>
    <w:basedOn w:val="Normal"/>
    <w:link w:val="TitleChar"/>
    <w:uiPriority w:val="99"/>
    <w:qFormat/>
    <w:pPr>
      <w:jc w:val="center"/>
    </w:pPr>
    <w:rPr>
      <w:rFonts w:ascii="Arial" w:hAnsi="Arial" w:cs="Arial"/>
      <w:b/>
      <w:bCs/>
      <w:sz w:val="36"/>
      <w:szCs w:val="36"/>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val="0"/>
      <w:autoSpaceDN w:val="0"/>
      <w:adjustRightInd w:val="0"/>
    </w:pPr>
    <w:rPr>
      <w:color w:val="000000"/>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lang w:val="en-GB"/>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lang w:val="en-GB"/>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en-GB"/>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i/>
      <w:iCs/>
      <w:lang w:val="en-GB"/>
    </w:rPr>
  </w:style>
  <w:style w:type="paragraph" w:customStyle="1" w:styleId="xl34">
    <w:name w:val="xl34"/>
    <w:basedOn w:val="Normal"/>
    <w:uiPriority w:val="99"/>
    <w:pPr>
      <w:pBdr>
        <w:right w:val="single" w:sz="4" w:space="0" w:color="auto"/>
      </w:pBdr>
      <w:spacing w:before="100" w:beforeAutospacing="1" w:after="100" w:afterAutospacing="1"/>
    </w:pPr>
    <w:rPr>
      <w:rFonts w:ascii="Arial Unicode MS" w:cs="Arial Unicode MS"/>
      <w:lang w:val="en-GB"/>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rsid w:val="00255C7B"/>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sid w:val="00255C7B"/>
    <w:rPr>
      <w:rFonts w:cs="Times New Roman"/>
    </w:rPr>
  </w:style>
  <w:style w:type="paragraph" w:styleId="Footer">
    <w:name w:val="footer"/>
    <w:basedOn w:val="Normal"/>
    <w:link w:val="FooterChar"/>
    <w:uiPriority w:val="99"/>
    <w:rsid w:val="00255C7B"/>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paragraph" w:styleId="FootnoteText">
    <w:name w:val="footnote text"/>
    <w:basedOn w:val="Normal"/>
    <w:link w:val="FootnoteTextChar"/>
    <w:uiPriority w:val="99"/>
    <w:semiHidden/>
    <w:rsid w:val="005457B3"/>
    <w:rPr>
      <w:sz w:val="20"/>
      <w:szCs w:val="20"/>
    </w:rPr>
  </w:style>
  <w:style w:type="character" w:customStyle="1" w:styleId="FootnoteTextChar">
    <w:name w:val="Footnote Text Char"/>
    <w:basedOn w:val="DefaultParagraphFont"/>
    <w:link w:val="FootnoteText"/>
    <w:uiPriority w:val="99"/>
    <w:semiHidden/>
    <w:locked/>
    <w:rsid w:val="005457B3"/>
    <w:rPr>
      <w:rFonts w:ascii="Times New Roman" w:hAnsi="Times New Roman" w:cs="Times New Roman"/>
      <w:sz w:val="20"/>
      <w:szCs w:val="20"/>
      <w:lang w:val="x-none" w:eastAsia="en-US"/>
    </w:rPr>
  </w:style>
  <w:style w:type="character" w:styleId="FootnoteReference">
    <w:name w:val="footnote reference"/>
    <w:basedOn w:val="DefaultParagraphFont"/>
    <w:uiPriority w:val="99"/>
    <w:semiHidden/>
    <w:rsid w:val="005457B3"/>
    <w:rPr>
      <w:rFonts w:cs="Times New Roman"/>
      <w:vertAlign w:val="superscript"/>
    </w:rPr>
  </w:style>
  <w:style w:type="paragraph" w:styleId="HTMLPreformatted">
    <w:name w:val="HTML Preformatted"/>
    <w:basedOn w:val="Normal"/>
    <w:link w:val="HTMLPreformattedChar"/>
    <w:uiPriority w:val="99"/>
    <w:rsid w:val="00310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en-US"/>
    </w:rPr>
  </w:style>
  <w:style w:type="paragraph" w:styleId="BalloonText">
    <w:name w:val="Balloon Text"/>
    <w:basedOn w:val="Normal"/>
    <w:link w:val="BalloonTextChar"/>
    <w:uiPriority w:val="99"/>
    <w:semiHidden/>
    <w:unhideWhenUsed/>
    <w:rsid w:val="00D464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49C"/>
    <w:rPr>
      <w:rFonts w:ascii="Tahoma" w:hAnsi="Tahoma" w:cs="Tahoma"/>
      <w:sz w:val="16"/>
      <w:szCs w:val="16"/>
      <w:lang w:val="x-none" w:eastAsia="en-US"/>
    </w:rPr>
  </w:style>
  <w:style w:type="paragraph" w:styleId="NormalWeb">
    <w:name w:val="Normal (Web)"/>
    <w:basedOn w:val="Normal"/>
    <w:uiPriority w:val="99"/>
    <w:semiHidden/>
    <w:unhideWhenUsed/>
    <w:rsid w:val="004748B8"/>
    <w:pPr>
      <w:spacing w:before="100" w:beforeAutospacing="1" w:after="100" w:afterAutospacing="1"/>
    </w:pPr>
    <w:rPr>
      <w:lang w:eastAsia="et-EE"/>
    </w:rPr>
  </w:style>
  <w:style w:type="character" w:styleId="Strong">
    <w:name w:val="Strong"/>
    <w:basedOn w:val="DefaultParagraphFont"/>
    <w:uiPriority w:val="22"/>
    <w:qFormat/>
    <w:locked/>
    <w:rsid w:val="004748B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51698">
      <w:bodyDiv w:val="1"/>
      <w:marLeft w:val="0"/>
      <w:marRight w:val="0"/>
      <w:marTop w:val="0"/>
      <w:marBottom w:val="0"/>
      <w:divBdr>
        <w:top w:val="none" w:sz="0" w:space="0" w:color="auto"/>
        <w:left w:val="none" w:sz="0" w:space="0" w:color="auto"/>
        <w:bottom w:val="none" w:sz="0" w:space="0" w:color="auto"/>
        <w:right w:val="none" w:sz="0" w:space="0" w:color="auto"/>
      </w:divBdr>
    </w:div>
    <w:div w:id="1888420066">
      <w:marLeft w:val="0"/>
      <w:marRight w:val="0"/>
      <w:marTop w:val="0"/>
      <w:marBottom w:val="0"/>
      <w:divBdr>
        <w:top w:val="none" w:sz="0" w:space="0" w:color="auto"/>
        <w:left w:val="none" w:sz="0" w:space="0" w:color="auto"/>
        <w:bottom w:val="none" w:sz="0" w:space="0" w:color="auto"/>
        <w:right w:val="none" w:sz="0" w:space="0" w:color="auto"/>
      </w:divBdr>
    </w:div>
    <w:div w:id="1888420067">
      <w:marLeft w:val="0"/>
      <w:marRight w:val="0"/>
      <w:marTop w:val="0"/>
      <w:marBottom w:val="0"/>
      <w:divBdr>
        <w:top w:val="none" w:sz="0" w:space="0" w:color="auto"/>
        <w:left w:val="none" w:sz="0" w:space="0" w:color="auto"/>
        <w:bottom w:val="none" w:sz="0" w:space="0" w:color="auto"/>
        <w:right w:val="none" w:sz="0" w:space="0" w:color="auto"/>
      </w:divBdr>
    </w:div>
    <w:div w:id="1888420068">
      <w:marLeft w:val="0"/>
      <w:marRight w:val="0"/>
      <w:marTop w:val="0"/>
      <w:marBottom w:val="0"/>
      <w:divBdr>
        <w:top w:val="none" w:sz="0" w:space="0" w:color="auto"/>
        <w:left w:val="none" w:sz="0" w:space="0" w:color="auto"/>
        <w:bottom w:val="none" w:sz="0" w:space="0" w:color="auto"/>
        <w:right w:val="none" w:sz="0" w:space="0" w:color="auto"/>
      </w:divBdr>
    </w:div>
    <w:div w:id="1888420069">
      <w:marLeft w:val="0"/>
      <w:marRight w:val="0"/>
      <w:marTop w:val="0"/>
      <w:marBottom w:val="0"/>
      <w:divBdr>
        <w:top w:val="none" w:sz="0" w:space="0" w:color="auto"/>
        <w:left w:val="none" w:sz="0" w:space="0" w:color="auto"/>
        <w:bottom w:val="none" w:sz="0" w:space="0" w:color="auto"/>
        <w:right w:val="none" w:sz="0" w:space="0" w:color="auto"/>
      </w:divBdr>
    </w:div>
    <w:div w:id="1888420070">
      <w:marLeft w:val="0"/>
      <w:marRight w:val="0"/>
      <w:marTop w:val="0"/>
      <w:marBottom w:val="0"/>
      <w:divBdr>
        <w:top w:val="none" w:sz="0" w:space="0" w:color="auto"/>
        <w:left w:val="none" w:sz="0" w:space="0" w:color="auto"/>
        <w:bottom w:val="none" w:sz="0" w:space="0" w:color="auto"/>
        <w:right w:val="none" w:sz="0" w:space="0" w:color="auto"/>
      </w:divBdr>
    </w:div>
    <w:div w:id="1888420071">
      <w:marLeft w:val="0"/>
      <w:marRight w:val="0"/>
      <w:marTop w:val="0"/>
      <w:marBottom w:val="0"/>
      <w:divBdr>
        <w:top w:val="none" w:sz="0" w:space="0" w:color="auto"/>
        <w:left w:val="none" w:sz="0" w:space="0" w:color="auto"/>
        <w:bottom w:val="none" w:sz="0" w:space="0" w:color="auto"/>
        <w:right w:val="none" w:sz="0" w:space="0" w:color="auto"/>
      </w:divBdr>
    </w:div>
    <w:div w:id="1888420072">
      <w:marLeft w:val="0"/>
      <w:marRight w:val="0"/>
      <w:marTop w:val="0"/>
      <w:marBottom w:val="0"/>
      <w:divBdr>
        <w:top w:val="none" w:sz="0" w:space="0" w:color="auto"/>
        <w:left w:val="none" w:sz="0" w:space="0" w:color="auto"/>
        <w:bottom w:val="none" w:sz="0" w:space="0" w:color="auto"/>
        <w:right w:val="none" w:sz="0" w:space="0" w:color="auto"/>
      </w:divBdr>
    </w:div>
    <w:div w:id="1888420073">
      <w:marLeft w:val="0"/>
      <w:marRight w:val="0"/>
      <w:marTop w:val="0"/>
      <w:marBottom w:val="0"/>
      <w:divBdr>
        <w:top w:val="none" w:sz="0" w:space="0" w:color="auto"/>
        <w:left w:val="none" w:sz="0" w:space="0" w:color="auto"/>
        <w:bottom w:val="none" w:sz="0" w:space="0" w:color="auto"/>
        <w:right w:val="none" w:sz="0" w:space="0" w:color="auto"/>
      </w:divBdr>
    </w:div>
    <w:div w:id="1888420074">
      <w:marLeft w:val="0"/>
      <w:marRight w:val="0"/>
      <w:marTop w:val="0"/>
      <w:marBottom w:val="0"/>
      <w:divBdr>
        <w:top w:val="none" w:sz="0" w:space="0" w:color="auto"/>
        <w:left w:val="none" w:sz="0" w:space="0" w:color="auto"/>
        <w:bottom w:val="none" w:sz="0" w:space="0" w:color="auto"/>
        <w:right w:val="none" w:sz="0" w:space="0" w:color="auto"/>
      </w:divBdr>
    </w:div>
    <w:div w:id="1888420075">
      <w:marLeft w:val="0"/>
      <w:marRight w:val="0"/>
      <w:marTop w:val="0"/>
      <w:marBottom w:val="0"/>
      <w:divBdr>
        <w:top w:val="none" w:sz="0" w:space="0" w:color="auto"/>
        <w:left w:val="none" w:sz="0" w:space="0" w:color="auto"/>
        <w:bottom w:val="none" w:sz="0" w:space="0" w:color="auto"/>
        <w:right w:val="none" w:sz="0" w:space="0" w:color="auto"/>
      </w:divBdr>
    </w:div>
    <w:div w:id="1888420076">
      <w:marLeft w:val="0"/>
      <w:marRight w:val="0"/>
      <w:marTop w:val="0"/>
      <w:marBottom w:val="0"/>
      <w:divBdr>
        <w:top w:val="none" w:sz="0" w:space="0" w:color="auto"/>
        <w:left w:val="none" w:sz="0" w:space="0" w:color="auto"/>
        <w:bottom w:val="none" w:sz="0" w:space="0" w:color="auto"/>
        <w:right w:val="none" w:sz="0" w:space="0" w:color="auto"/>
      </w:divBdr>
    </w:div>
    <w:div w:id="1888420077">
      <w:marLeft w:val="0"/>
      <w:marRight w:val="0"/>
      <w:marTop w:val="0"/>
      <w:marBottom w:val="0"/>
      <w:divBdr>
        <w:top w:val="none" w:sz="0" w:space="0" w:color="auto"/>
        <w:left w:val="none" w:sz="0" w:space="0" w:color="auto"/>
        <w:bottom w:val="none" w:sz="0" w:space="0" w:color="auto"/>
        <w:right w:val="none" w:sz="0" w:space="0" w:color="auto"/>
      </w:divBdr>
    </w:div>
    <w:div w:id="1888420078">
      <w:marLeft w:val="0"/>
      <w:marRight w:val="0"/>
      <w:marTop w:val="0"/>
      <w:marBottom w:val="0"/>
      <w:divBdr>
        <w:top w:val="none" w:sz="0" w:space="0" w:color="auto"/>
        <w:left w:val="none" w:sz="0" w:space="0" w:color="auto"/>
        <w:bottom w:val="none" w:sz="0" w:space="0" w:color="auto"/>
        <w:right w:val="none" w:sz="0" w:space="0" w:color="auto"/>
      </w:divBdr>
    </w:div>
    <w:div w:id="1888420079">
      <w:marLeft w:val="0"/>
      <w:marRight w:val="0"/>
      <w:marTop w:val="0"/>
      <w:marBottom w:val="0"/>
      <w:divBdr>
        <w:top w:val="none" w:sz="0" w:space="0" w:color="auto"/>
        <w:left w:val="none" w:sz="0" w:space="0" w:color="auto"/>
        <w:bottom w:val="none" w:sz="0" w:space="0" w:color="auto"/>
        <w:right w:val="none" w:sz="0" w:space="0" w:color="auto"/>
      </w:divBdr>
    </w:div>
    <w:div w:id="1888420080">
      <w:marLeft w:val="0"/>
      <w:marRight w:val="0"/>
      <w:marTop w:val="0"/>
      <w:marBottom w:val="0"/>
      <w:divBdr>
        <w:top w:val="none" w:sz="0" w:space="0" w:color="auto"/>
        <w:left w:val="none" w:sz="0" w:space="0" w:color="auto"/>
        <w:bottom w:val="none" w:sz="0" w:space="0" w:color="auto"/>
        <w:right w:val="none" w:sz="0" w:space="0" w:color="auto"/>
      </w:divBdr>
    </w:div>
    <w:div w:id="1888420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udruring.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track.pri.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ruring.ee/rajainfo/muraregulatsioon" TargetMode="External"/><Relationship Id="rId5" Type="http://schemas.openxmlformats.org/officeDocument/2006/relationships/webSettings" Target="webSettings.xml"/><Relationship Id="rId10" Type="http://schemas.openxmlformats.org/officeDocument/2006/relationships/hyperlink" Target="https://www.audruring.ee/rajainfo/eeskirjad" TargetMode="External"/><Relationship Id="rId4" Type="http://schemas.openxmlformats.org/officeDocument/2006/relationships/settings" Target="settings.xml"/><Relationship Id="rId9" Type="http://schemas.openxmlformats.org/officeDocument/2006/relationships/hyperlink" Target="https://www.audruring.ee/rajainfo/ulevaade-1"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F546-C006-4759-9D5C-3D74105B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Autode ringrajasõidu 1</vt:lpstr>
    </vt:vector>
  </TitlesOfParts>
  <Company>Home</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 ringrajasõidu 1</dc:title>
  <dc:creator>Pent 150</dc:creator>
  <cp:lastModifiedBy>Kuldar Sikk</cp:lastModifiedBy>
  <cp:revision>2</cp:revision>
  <cp:lastPrinted>2008-05-09T14:26:00Z</cp:lastPrinted>
  <dcterms:created xsi:type="dcterms:W3CDTF">2022-08-30T20:55:00Z</dcterms:created>
  <dcterms:modified xsi:type="dcterms:W3CDTF">2022-08-30T20:55:00Z</dcterms:modified>
</cp:coreProperties>
</file>