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5781" w14:textId="77777777" w:rsidR="008D2C61" w:rsidRDefault="008D2C61" w:rsidP="008D2C61">
      <w:pPr>
        <w:pStyle w:val="NormalWeb"/>
        <w:spacing w:before="240" w:beforeAutospacing="0" w:after="240" w:afterAutospacing="0"/>
        <w:jc w:val="center"/>
      </w:pPr>
      <w:r>
        <w:rPr>
          <w:rFonts w:ascii="Montserrat" w:hAnsi="Montserrat"/>
          <w:b/>
          <w:bCs/>
          <w:color w:val="000000"/>
          <w:sz w:val="40"/>
          <w:szCs w:val="40"/>
        </w:rPr>
        <w:t>MÄÄRUSTEVASTASE SÕIDU KÄSIKIRI</w:t>
      </w:r>
    </w:p>
    <w:p w14:paraId="31CDBCBE" w14:textId="1EDDEB16" w:rsidR="008D2C61" w:rsidRDefault="00135CBF" w:rsidP="00135CBF">
      <w:pPr>
        <w:pStyle w:val="NormalWeb"/>
        <w:spacing w:before="240" w:beforeAutospacing="0" w:after="24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Kinnitatud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29.12.2021</w:t>
      </w:r>
    </w:p>
    <w:p w14:paraId="3CCE8670" w14:textId="77777777" w:rsidR="008D2C61" w:rsidRPr="008D2C61" w:rsidRDefault="008D2C61" w:rsidP="008D2C61">
      <w:pPr>
        <w:pStyle w:val="Heading2"/>
      </w:pPr>
      <w:r w:rsidRPr="008D2C61">
        <w:t>§1 REEGLID MÄÄRUSTEVASTASE SÕIDU VÄLTIMISEKS</w:t>
      </w:r>
    </w:p>
    <w:p w14:paraId="5A08401E" w14:textId="77777777" w:rsidR="008D2C61" w:rsidRDefault="008D2C61" w:rsidP="008D2C61">
      <w:r>
        <w:t xml:space="preserve">1.1 </w:t>
      </w:r>
      <w:proofErr w:type="spellStart"/>
      <w:r>
        <w:t>Määrustevastased</w:t>
      </w:r>
      <w:proofErr w:type="spellEnd"/>
      <w:r>
        <w:t xml:space="preserve"> </w:t>
      </w:r>
      <w:proofErr w:type="spellStart"/>
      <w:r>
        <w:t>sõiduvõtted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toovad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ebaausaid</w:t>
      </w:r>
      <w:proofErr w:type="spellEnd"/>
      <w:r>
        <w:t xml:space="preserve"> </w:t>
      </w:r>
      <w:proofErr w:type="spellStart"/>
      <w:r>
        <w:t>tulemusi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loovad</w:t>
      </w:r>
      <w:proofErr w:type="spellEnd"/>
    </w:p>
    <w:p w14:paraId="0990990A" w14:textId="77777777" w:rsidR="008D2C61" w:rsidRDefault="008D2C61" w:rsidP="008D2C61">
      <w:proofErr w:type="spellStart"/>
      <w:proofErr w:type="gramStart"/>
      <w:r>
        <w:t>ohuolukordi</w:t>
      </w:r>
      <w:proofErr w:type="spellEnd"/>
      <w:proofErr w:type="gramEnd"/>
      <w:r>
        <w:t xml:space="preserve"> </w:t>
      </w:r>
      <w:proofErr w:type="spellStart"/>
      <w:r>
        <w:t>rajal</w:t>
      </w:r>
      <w:proofErr w:type="spellEnd"/>
      <w:r>
        <w:t xml:space="preserve">, on </w:t>
      </w:r>
      <w:proofErr w:type="spellStart"/>
      <w:r>
        <w:t>keelatud</w:t>
      </w:r>
      <w:proofErr w:type="spellEnd"/>
      <w:r>
        <w:t>.</w:t>
      </w:r>
    </w:p>
    <w:p w14:paraId="0B4BDBD1" w14:textId="77777777" w:rsidR="008D2C61" w:rsidRDefault="008D2C61" w:rsidP="008D2C61">
      <w:r>
        <w:t xml:space="preserve">1.2 </w:t>
      </w:r>
      <w:proofErr w:type="spellStart"/>
      <w:r>
        <w:t>Määrustevastaseks</w:t>
      </w:r>
      <w:proofErr w:type="spellEnd"/>
      <w:r>
        <w:t xml:space="preserve"> </w:t>
      </w:r>
      <w:proofErr w:type="spellStart"/>
      <w:r>
        <w:t>võteteks</w:t>
      </w:r>
      <w:proofErr w:type="spellEnd"/>
      <w:r>
        <w:t xml:space="preserve"> </w:t>
      </w:r>
      <w:proofErr w:type="spellStart"/>
      <w:r>
        <w:t>võistlussõitudes</w:t>
      </w:r>
      <w:proofErr w:type="spellEnd"/>
      <w:r>
        <w:t xml:space="preserve"> </w:t>
      </w:r>
      <w:proofErr w:type="spellStart"/>
      <w:r>
        <w:t>loetakse</w:t>
      </w:r>
      <w:proofErr w:type="spellEnd"/>
      <w:r>
        <w:t xml:space="preserve"> </w:t>
      </w:r>
      <w:proofErr w:type="spellStart"/>
      <w:r>
        <w:t>järgmised</w:t>
      </w:r>
      <w:proofErr w:type="spellEnd"/>
      <w:r>
        <w:t xml:space="preserve"> </w:t>
      </w:r>
      <w:proofErr w:type="spellStart"/>
      <w:r>
        <w:t>olukorrad</w:t>
      </w:r>
      <w:proofErr w:type="spellEnd"/>
      <w:r>
        <w:t>:</w:t>
      </w:r>
    </w:p>
    <w:p w14:paraId="783CA9D4" w14:textId="5D955FA4" w:rsidR="008D2C61" w:rsidRDefault="008D2C61" w:rsidP="008D2C61">
      <w:pPr>
        <w:ind w:firstLine="436"/>
      </w:pPr>
      <w:r>
        <w:t xml:space="preserve">1.2.1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allunud</w:t>
      </w:r>
      <w:proofErr w:type="spellEnd"/>
      <w:r>
        <w:t xml:space="preserve"> </w:t>
      </w:r>
      <w:proofErr w:type="spellStart"/>
      <w:r>
        <w:t>signaallipuga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korraldusele</w:t>
      </w:r>
      <w:proofErr w:type="spellEnd"/>
      <w:r>
        <w:t>;</w:t>
      </w:r>
    </w:p>
    <w:p w14:paraId="4A4C201A" w14:textId="787D9536" w:rsidR="008D2C61" w:rsidRDefault="008D2C61" w:rsidP="008D2C61">
      <w:pPr>
        <w:ind w:left="1440"/>
      </w:pPr>
      <w:r>
        <w:t xml:space="preserve">1.2.2.1 </w:t>
      </w:r>
      <w:proofErr w:type="spellStart"/>
      <w:r>
        <w:t>Sinist</w:t>
      </w:r>
      <w:proofErr w:type="spellEnd"/>
      <w:r>
        <w:t xml:space="preserve"> </w:t>
      </w:r>
      <w:proofErr w:type="spellStart"/>
      <w:r>
        <w:t>lippu</w:t>
      </w:r>
      <w:proofErr w:type="spellEnd"/>
      <w:r>
        <w:t xml:space="preserve"> </w:t>
      </w:r>
      <w:proofErr w:type="spellStart"/>
      <w:r>
        <w:t>nähes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järgneva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kurvi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lasta</w:t>
      </w:r>
      <w:proofErr w:type="spellEnd"/>
      <w:r>
        <w:t xml:space="preserve"> </w:t>
      </w:r>
      <w:proofErr w:type="spellStart"/>
      <w:r>
        <w:t>tagant</w:t>
      </w:r>
      <w:proofErr w:type="spellEnd"/>
      <w:r>
        <w:t xml:space="preserve"> </w:t>
      </w:r>
      <w:proofErr w:type="spellStart"/>
      <w:r>
        <w:t>kiirem</w:t>
      </w:r>
      <w:proofErr w:type="spellEnd"/>
      <w:r>
        <w:t xml:space="preserve"> </w:t>
      </w:r>
      <w:proofErr w:type="spellStart"/>
      <w:r>
        <w:t>sõitja</w:t>
      </w:r>
      <w:proofErr w:type="spellEnd"/>
      <w:r>
        <w:t>.</w:t>
      </w:r>
    </w:p>
    <w:p w14:paraId="65786979" w14:textId="77777777" w:rsidR="008D2C61" w:rsidRDefault="008D2C61" w:rsidP="008D2C61">
      <w:pPr>
        <w:ind w:left="1004" w:firstLine="436"/>
      </w:pPr>
      <w:r>
        <w:t xml:space="preserve">1.2.2.2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möödub</w:t>
      </w:r>
      <w:proofErr w:type="spellEnd"/>
      <w:r>
        <w:t xml:space="preserve"> </w:t>
      </w:r>
      <w:proofErr w:type="spellStart"/>
      <w:r>
        <w:t>kaasvõistlejast</w:t>
      </w:r>
      <w:proofErr w:type="spellEnd"/>
      <w:r>
        <w:t xml:space="preserve"> </w:t>
      </w:r>
      <w:proofErr w:type="spellStart"/>
      <w:r>
        <w:t>kollaste</w:t>
      </w:r>
      <w:proofErr w:type="spellEnd"/>
      <w:r>
        <w:t xml:space="preserve"> </w:t>
      </w:r>
      <w:proofErr w:type="spellStart"/>
      <w:r>
        <w:t>lippude</w:t>
      </w:r>
      <w:proofErr w:type="spellEnd"/>
      <w:r>
        <w:t xml:space="preserve"> alas.</w:t>
      </w:r>
    </w:p>
    <w:p w14:paraId="5773339A" w14:textId="6A1DA11F" w:rsidR="008D2C61" w:rsidRDefault="008D2C61" w:rsidP="008D2C61">
      <w:pPr>
        <w:ind w:firstLine="436"/>
      </w:pPr>
      <w:r>
        <w:t xml:space="preserve">1.2.3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põhjustas</w:t>
      </w:r>
      <w:proofErr w:type="spellEnd"/>
      <w:r>
        <w:t xml:space="preserve"> </w:t>
      </w:r>
      <w:proofErr w:type="spellStart"/>
      <w:r>
        <w:t>kokkupõrke</w:t>
      </w:r>
      <w:proofErr w:type="spellEnd"/>
      <w:r>
        <w:t xml:space="preserve"> (</w:t>
      </w:r>
      <w:proofErr w:type="spellStart"/>
      <w:r>
        <w:t>sh</w:t>
      </w:r>
      <w:proofErr w:type="spellEnd"/>
      <w:r>
        <w:t xml:space="preserve"> </w:t>
      </w:r>
      <w:proofErr w:type="spellStart"/>
      <w:r>
        <w:t>tagasõitja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tahtlikult</w:t>
      </w:r>
      <w:proofErr w:type="spellEnd"/>
      <w:r>
        <w:t xml:space="preserve"> </w:t>
      </w:r>
      <w:proofErr w:type="spellStart"/>
      <w:r>
        <w:t>pidurdamine</w:t>
      </w:r>
      <w:proofErr w:type="spellEnd"/>
      <w:r>
        <w:t>.)</w:t>
      </w:r>
    </w:p>
    <w:p w14:paraId="798F8351" w14:textId="5B156FB8" w:rsidR="008D2C61" w:rsidRDefault="008D2C61" w:rsidP="008D2C61">
      <w:pPr>
        <w:ind w:firstLine="436"/>
      </w:pPr>
      <w:r>
        <w:t xml:space="preserve">1.2.4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surus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rajalt</w:t>
      </w:r>
      <w:proofErr w:type="spellEnd"/>
      <w:r>
        <w:t xml:space="preserve"> </w:t>
      </w:r>
      <w:proofErr w:type="spellStart"/>
      <w:r>
        <w:t>välja</w:t>
      </w:r>
      <w:proofErr w:type="spellEnd"/>
      <w:r>
        <w:t>.</w:t>
      </w:r>
    </w:p>
    <w:p w14:paraId="11ADBB9B" w14:textId="1FED7686" w:rsidR="008D2C61" w:rsidRDefault="008D2C61" w:rsidP="008D2C61">
      <w:pPr>
        <w:ind w:firstLine="436"/>
      </w:pPr>
      <w:r>
        <w:t xml:space="preserve">1.2.5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tõkestas</w:t>
      </w:r>
      <w:proofErr w:type="spellEnd"/>
      <w:r>
        <w:t xml:space="preserve"> </w:t>
      </w:r>
      <w:proofErr w:type="spellStart"/>
      <w:r>
        <w:t>reeglitevastaselt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põhjendatud</w:t>
      </w:r>
      <w:proofErr w:type="spellEnd"/>
      <w:r>
        <w:t xml:space="preserve"> </w:t>
      </w:r>
      <w:proofErr w:type="spellStart"/>
      <w:r>
        <w:t>möödumismanöövrit</w:t>
      </w:r>
      <w:proofErr w:type="spellEnd"/>
      <w:r>
        <w:t>.</w:t>
      </w:r>
    </w:p>
    <w:p w14:paraId="5102E27A" w14:textId="6F80EEF9" w:rsidR="008D2C61" w:rsidRDefault="008D2C61" w:rsidP="008D2C61">
      <w:pPr>
        <w:ind w:firstLine="436"/>
      </w:pPr>
      <w:r>
        <w:t xml:space="preserve">1.2.6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muutis</w:t>
      </w:r>
      <w:proofErr w:type="spellEnd"/>
      <w:r>
        <w:t xml:space="preserve"> </w:t>
      </w:r>
      <w:proofErr w:type="spellStart"/>
      <w:r w:rsidR="0046695A">
        <w:t>kaasvõistleja</w:t>
      </w:r>
      <w:proofErr w:type="spellEnd"/>
      <w:r w:rsidR="0046695A">
        <w:t xml:space="preserve"> </w:t>
      </w:r>
      <w:proofErr w:type="spellStart"/>
      <w:r w:rsidR="0046695A">
        <w:t>takistamiseks</w:t>
      </w:r>
      <w:proofErr w:type="spellEnd"/>
      <w:r w:rsidR="0046695A">
        <w:t xml:space="preserve"> </w:t>
      </w:r>
      <w:proofErr w:type="spellStart"/>
      <w:r>
        <w:t>sõidujoont</w:t>
      </w:r>
      <w:proofErr w:type="spellEnd"/>
      <w:r>
        <w:t xml:space="preserve"> </w:t>
      </w:r>
      <w:proofErr w:type="spellStart"/>
      <w:r>
        <w:t>ühel</w:t>
      </w:r>
      <w:proofErr w:type="spellEnd"/>
      <w:r>
        <w:t xml:space="preserve"> </w:t>
      </w:r>
      <w:proofErr w:type="spellStart"/>
      <w:r>
        <w:t>sirgel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korra</w:t>
      </w:r>
      <w:proofErr w:type="spellEnd"/>
      <w:r>
        <w:t>.</w:t>
      </w:r>
    </w:p>
    <w:p w14:paraId="76B752DC" w14:textId="60423401" w:rsidR="008D2C61" w:rsidRDefault="008D2C61" w:rsidP="008D2C61">
      <w:pPr>
        <w:ind w:firstLine="436"/>
      </w:pPr>
      <w:r>
        <w:t xml:space="preserve">1.2.7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muutis</w:t>
      </w:r>
      <w:proofErr w:type="spellEnd"/>
      <w:r>
        <w:t xml:space="preserve"> </w:t>
      </w:r>
      <w:proofErr w:type="spellStart"/>
      <w:r>
        <w:t>sõidujoont</w:t>
      </w:r>
      <w:proofErr w:type="spellEnd"/>
      <w:r>
        <w:t xml:space="preserve"> </w:t>
      </w:r>
      <w:proofErr w:type="spellStart"/>
      <w:r>
        <w:t>pidurdusmaal</w:t>
      </w:r>
      <w:proofErr w:type="spellEnd"/>
      <w:r>
        <w:t>.</w:t>
      </w:r>
    </w:p>
    <w:p w14:paraId="71F2BB61" w14:textId="1D82ACAF" w:rsidR="008D2C61" w:rsidRDefault="008D2C61" w:rsidP="008D2C61">
      <w:pPr>
        <w:ind w:firstLine="436"/>
      </w:pPr>
      <w:r>
        <w:t xml:space="preserve">1.2.8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naases</w:t>
      </w:r>
      <w:proofErr w:type="spellEnd"/>
      <w:r>
        <w:t xml:space="preserve"> </w:t>
      </w:r>
      <w:proofErr w:type="spellStart"/>
      <w:r>
        <w:t>ohtlikult</w:t>
      </w:r>
      <w:proofErr w:type="spellEnd"/>
      <w:r>
        <w:t xml:space="preserve"> </w:t>
      </w:r>
      <w:proofErr w:type="spellStart"/>
      <w:r>
        <w:t>rajale</w:t>
      </w:r>
      <w:proofErr w:type="spellEnd"/>
      <w:r>
        <w:t>.</w:t>
      </w:r>
    </w:p>
    <w:p w14:paraId="080B6304" w14:textId="3C5CB6B3" w:rsidR="008D2C61" w:rsidRDefault="008D2C61" w:rsidP="008D2C61">
      <w:pPr>
        <w:ind w:firstLine="436"/>
      </w:pPr>
      <w:r>
        <w:t xml:space="preserve">1.2.9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kasutas</w:t>
      </w:r>
      <w:proofErr w:type="spellEnd"/>
      <w:r>
        <w:t xml:space="preserve"> </w:t>
      </w:r>
      <w:proofErr w:type="spellStart"/>
      <w:r>
        <w:t>avalikku</w:t>
      </w:r>
      <w:proofErr w:type="spellEnd"/>
      <w:r>
        <w:t xml:space="preserve"> chat </w:t>
      </w:r>
      <w:proofErr w:type="spellStart"/>
      <w:r>
        <w:t>kanalit</w:t>
      </w:r>
      <w:proofErr w:type="spellEnd"/>
      <w:r>
        <w:t xml:space="preserve"> </w:t>
      </w:r>
      <w:proofErr w:type="spellStart"/>
      <w:r>
        <w:t>võistlussõidu</w:t>
      </w:r>
      <w:proofErr w:type="spellEnd"/>
      <w:r>
        <w:t xml:space="preserve"> </w:t>
      </w:r>
      <w:proofErr w:type="spellStart"/>
      <w:r>
        <w:t>sessiooni</w:t>
      </w:r>
      <w:proofErr w:type="spellEnd"/>
      <w:r>
        <w:t xml:space="preserve"> </w:t>
      </w:r>
      <w:proofErr w:type="spellStart"/>
      <w:r>
        <w:t>ajal</w:t>
      </w:r>
      <w:proofErr w:type="spellEnd"/>
      <w:r>
        <w:t>.</w:t>
      </w:r>
    </w:p>
    <w:p w14:paraId="37E23DC9" w14:textId="7C964056" w:rsidR="008D2C61" w:rsidRDefault="008D2C61" w:rsidP="008D2C61">
      <w:pPr>
        <w:ind w:firstLine="436"/>
      </w:pPr>
      <w:r>
        <w:t xml:space="preserve">1.2.10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läheb</w:t>
      </w:r>
      <w:proofErr w:type="spellEnd"/>
      <w:r>
        <w:t xml:space="preserve">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punase</w:t>
      </w:r>
      <w:proofErr w:type="spellEnd"/>
      <w:r>
        <w:t xml:space="preserve"> </w:t>
      </w:r>
      <w:proofErr w:type="spellStart"/>
      <w:r>
        <w:t>tulega</w:t>
      </w:r>
      <w:proofErr w:type="spellEnd"/>
      <w:r>
        <w:t>.</w:t>
      </w:r>
    </w:p>
    <w:p w14:paraId="7D691DBC" w14:textId="486A3570" w:rsidR="008D2C61" w:rsidRDefault="008D2C61" w:rsidP="008D2C61">
      <w:pPr>
        <w:ind w:firstLine="436"/>
      </w:pPr>
      <w:r>
        <w:t xml:space="preserve">1.2.11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ületab</w:t>
      </w:r>
      <w:proofErr w:type="spellEnd"/>
      <w:r>
        <w:t xml:space="preserve"> </w:t>
      </w:r>
      <w:proofErr w:type="spellStart"/>
      <w:r>
        <w:t>eelkvalifikatsioonis</w:t>
      </w:r>
      <w:proofErr w:type="spellEnd"/>
      <w:r>
        <w:t xml:space="preserve"> </w:t>
      </w:r>
      <w:proofErr w:type="spellStart"/>
      <w:r>
        <w:t>ettenähtud</w:t>
      </w:r>
      <w:proofErr w:type="spellEnd"/>
      <w:r>
        <w:t xml:space="preserve"> </w:t>
      </w:r>
      <w:proofErr w:type="spellStart"/>
      <w:r>
        <w:t>maksimaalset</w:t>
      </w:r>
      <w:proofErr w:type="spellEnd"/>
      <w:r>
        <w:t xml:space="preserve"> </w:t>
      </w:r>
      <w:proofErr w:type="spellStart"/>
      <w:r>
        <w:t>ringide</w:t>
      </w:r>
      <w:proofErr w:type="spellEnd"/>
      <w:r>
        <w:t xml:space="preserve"> </w:t>
      </w:r>
      <w:proofErr w:type="spellStart"/>
      <w:r>
        <w:t>arvu</w:t>
      </w:r>
      <w:proofErr w:type="spellEnd"/>
      <w:r>
        <w:t>.</w:t>
      </w:r>
    </w:p>
    <w:p w14:paraId="44A6ADB5" w14:textId="2D5E0239" w:rsidR="008D2C61" w:rsidRDefault="008D2C61" w:rsidP="008D2C61">
      <w:pPr>
        <w:ind w:firstLine="436"/>
      </w:pPr>
      <w:r>
        <w:t xml:space="preserve">1.2.12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ületab</w:t>
      </w:r>
      <w:proofErr w:type="spellEnd"/>
      <w:r>
        <w:t xml:space="preserve"> </w:t>
      </w:r>
      <w:proofErr w:type="spellStart"/>
      <w:r>
        <w:t>ajasõidu</w:t>
      </w:r>
      <w:proofErr w:type="spellEnd"/>
      <w:r>
        <w:t xml:space="preserve"> </w:t>
      </w:r>
      <w:proofErr w:type="spellStart"/>
      <w:r>
        <w:t>kiiremal</w:t>
      </w:r>
      <w:proofErr w:type="spellEnd"/>
      <w:r>
        <w:t xml:space="preserve"> </w:t>
      </w:r>
      <w:proofErr w:type="spellStart"/>
      <w:r>
        <w:t>ringil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markeerivat</w:t>
      </w:r>
      <w:proofErr w:type="spellEnd"/>
      <w:r>
        <w:t xml:space="preserve"> </w:t>
      </w:r>
      <w:proofErr w:type="spellStart"/>
      <w:r>
        <w:t>äärejoont</w:t>
      </w:r>
      <w:proofErr w:type="spellEnd"/>
      <w:r>
        <w:t>.</w:t>
      </w:r>
    </w:p>
    <w:p w14:paraId="4962CEB2" w14:textId="1E3D49C1" w:rsidR="008D2C61" w:rsidRDefault="008D2C61" w:rsidP="008D2C61">
      <w:pPr>
        <w:ind w:firstLine="436"/>
      </w:pPr>
      <w:r>
        <w:t xml:space="preserve">1.2.13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lõikab</w:t>
      </w:r>
      <w:proofErr w:type="spellEnd"/>
      <w:r>
        <w:t xml:space="preserve"> </w:t>
      </w:r>
      <w:proofErr w:type="spellStart"/>
      <w:r>
        <w:t>ajasõidus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kiirele</w:t>
      </w:r>
      <w:proofErr w:type="spellEnd"/>
      <w:r>
        <w:t xml:space="preserve"> </w:t>
      </w:r>
      <w:proofErr w:type="spellStart"/>
      <w:r>
        <w:t>ringile</w:t>
      </w:r>
      <w:proofErr w:type="spellEnd"/>
      <w:r>
        <w:t xml:space="preserve"> </w:t>
      </w:r>
      <w:proofErr w:type="spellStart"/>
      <w:r>
        <w:t>minnes</w:t>
      </w:r>
      <w:proofErr w:type="spellEnd"/>
      <w:r>
        <w:t xml:space="preserve"> </w:t>
      </w:r>
      <w:proofErr w:type="spellStart"/>
      <w:r>
        <w:t>saaks</w:t>
      </w:r>
      <w:proofErr w:type="spellEnd"/>
      <w:r>
        <w:t xml:space="preserve"> </w:t>
      </w:r>
      <w:proofErr w:type="spellStart"/>
      <w:r>
        <w:t>eelise</w:t>
      </w:r>
      <w:proofErr w:type="spellEnd"/>
      <w:r>
        <w:t>.</w:t>
      </w:r>
    </w:p>
    <w:p w14:paraId="6EA0699D" w14:textId="1FCD6DC1" w:rsidR="008D2C61" w:rsidRDefault="008D2C61" w:rsidP="008D2C61">
      <w:pPr>
        <w:ind w:firstLine="436"/>
      </w:pPr>
      <w:r>
        <w:t xml:space="preserve">1.2.14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takistab</w:t>
      </w:r>
      <w:proofErr w:type="spellEnd"/>
      <w:r>
        <w:t xml:space="preserve"> </w:t>
      </w:r>
      <w:proofErr w:type="spellStart"/>
      <w:r>
        <w:t>kaassõitja</w:t>
      </w:r>
      <w:proofErr w:type="spellEnd"/>
      <w:r>
        <w:t xml:space="preserve"> </w:t>
      </w:r>
      <w:proofErr w:type="spellStart"/>
      <w:r>
        <w:t>kiiret</w:t>
      </w:r>
      <w:proofErr w:type="spellEnd"/>
      <w:r>
        <w:t xml:space="preserve"> </w:t>
      </w:r>
      <w:proofErr w:type="spellStart"/>
      <w:r>
        <w:t>ringi</w:t>
      </w:r>
      <w:proofErr w:type="spellEnd"/>
      <w:r>
        <w:t xml:space="preserve">, </w:t>
      </w:r>
      <w:proofErr w:type="spellStart"/>
      <w:r>
        <w:t>olles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pealesõidu</w:t>
      </w:r>
      <w:proofErr w:type="spellEnd"/>
      <w:r>
        <w:t xml:space="preserve">-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mahasõiduringil</w:t>
      </w:r>
      <w:proofErr w:type="spellEnd"/>
      <w:r>
        <w:t>.</w:t>
      </w:r>
    </w:p>
    <w:p w14:paraId="0169CE1B" w14:textId="41FED5FD" w:rsidR="008D2C61" w:rsidRDefault="008D2C61" w:rsidP="008D2C61">
      <w:pPr>
        <w:ind w:firstLine="436"/>
      </w:pPr>
      <w:r>
        <w:t xml:space="preserve">1.2.15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möödub</w:t>
      </w:r>
      <w:proofErr w:type="spellEnd"/>
      <w:r>
        <w:t xml:space="preserve"> </w:t>
      </w:r>
      <w:proofErr w:type="spellStart"/>
      <w:r>
        <w:t>formatsiooniringil</w:t>
      </w:r>
      <w:proofErr w:type="spellEnd"/>
      <w:r>
        <w:t xml:space="preserve"> </w:t>
      </w:r>
      <w:proofErr w:type="spellStart"/>
      <w:r>
        <w:t>põhjuseta</w:t>
      </w:r>
      <w:proofErr w:type="spellEnd"/>
      <w:r>
        <w:t xml:space="preserve"> </w:t>
      </w:r>
      <w:proofErr w:type="spellStart"/>
      <w:r>
        <w:t>kaasvõistlejast</w:t>
      </w:r>
      <w:proofErr w:type="spellEnd"/>
      <w:r w:rsidR="0046695A">
        <w:t>.</w:t>
      </w:r>
    </w:p>
    <w:p w14:paraId="53148579" w14:textId="6233AA54" w:rsidR="008D2C61" w:rsidRDefault="008D2C61" w:rsidP="008D2C61">
      <w:pPr>
        <w:ind w:firstLine="435"/>
      </w:pPr>
      <w:r>
        <w:t xml:space="preserve">1.2.16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jätab</w:t>
      </w:r>
      <w:proofErr w:type="spellEnd"/>
      <w:r>
        <w:t xml:space="preserve"> </w:t>
      </w:r>
      <w:proofErr w:type="spellStart"/>
      <w:r>
        <w:t>formatsiooniringil</w:t>
      </w:r>
      <w:proofErr w:type="spellEnd"/>
      <w:r>
        <w:t xml:space="preserve"> </w:t>
      </w:r>
      <w:proofErr w:type="spellStart"/>
      <w:r>
        <w:t>eesoleva</w:t>
      </w:r>
      <w:proofErr w:type="spellEnd"/>
      <w:r>
        <w:t xml:space="preserve"> </w:t>
      </w:r>
      <w:proofErr w:type="spellStart"/>
      <w:r>
        <w:t>võistlejaga</w:t>
      </w:r>
      <w:proofErr w:type="spellEnd"/>
      <w:r>
        <w:t xml:space="preserve"> </w:t>
      </w:r>
      <w:proofErr w:type="spellStart"/>
      <w:r>
        <w:t>põhjendamatult</w:t>
      </w:r>
      <w:proofErr w:type="spellEnd"/>
      <w:r>
        <w:t xml:space="preserve"> </w:t>
      </w:r>
      <w:proofErr w:type="spellStart"/>
      <w:r>
        <w:t>pika</w:t>
      </w:r>
      <w:proofErr w:type="spellEnd"/>
      <w:r>
        <w:t xml:space="preserve"> </w:t>
      </w:r>
      <w:proofErr w:type="spellStart"/>
      <w:r>
        <w:t>vahe</w:t>
      </w:r>
      <w:proofErr w:type="spellEnd"/>
      <w:r w:rsidR="0046695A">
        <w:t>.</w:t>
      </w:r>
    </w:p>
    <w:p w14:paraId="55515E7B" w14:textId="5F9FABA0" w:rsidR="008D2C61" w:rsidRDefault="008D2C61" w:rsidP="008D2C61">
      <w:pPr>
        <w:ind w:left="1440"/>
      </w:pPr>
      <w:r>
        <w:t xml:space="preserve">1.2.16.1 </w:t>
      </w:r>
      <w:proofErr w:type="spellStart"/>
      <w:r>
        <w:t>Põhjendamatult</w:t>
      </w:r>
      <w:proofErr w:type="spellEnd"/>
      <w:r>
        <w:t xml:space="preserve"> </w:t>
      </w:r>
      <w:proofErr w:type="spellStart"/>
      <w:r>
        <w:t>pikaks</w:t>
      </w:r>
      <w:proofErr w:type="spellEnd"/>
      <w:r>
        <w:t xml:space="preserve"> </w:t>
      </w:r>
      <w:proofErr w:type="spellStart"/>
      <w:r>
        <w:t>vaheks</w:t>
      </w:r>
      <w:proofErr w:type="spellEnd"/>
      <w:r>
        <w:t xml:space="preserve"> </w:t>
      </w:r>
      <w:proofErr w:type="spellStart"/>
      <w:r>
        <w:t>peetakse</w:t>
      </w:r>
      <w:proofErr w:type="spellEnd"/>
      <w:r>
        <w:t xml:space="preserve"> </w:t>
      </w:r>
      <w:proofErr w:type="spellStart"/>
      <w:r>
        <w:t>stardiolukorras</w:t>
      </w:r>
      <w:proofErr w:type="spellEnd"/>
      <w:r>
        <w:t xml:space="preserve"> </w:t>
      </w:r>
      <w:proofErr w:type="spellStart"/>
      <w:r>
        <w:t>vahet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mahuks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kaks</w:t>
      </w:r>
      <w:proofErr w:type="spellEnd"/>
      <w:r>
        <w:t xml:space="preserve"> </w:t>
      </w:r>
      <w:proofErr w:type="spellStart"/>
      <w:r>
        <w:t>võistlusautot</w:t>
      </w:r>
      <w:proofErr w:type="spellEnd"/>
      <w:r>
        <w:t>.</w:t>
      </w:r>
    </w:p>
    <w:p w14:paraId="2DA26CBA" w14:textId="30E57B5E" w:rsidR="008D2C61" w:rsidRDefault="008D2C61" w:rsidP="008D2C61">
      <w:pPr>
        <w:ind w:left="1440"/>
      </w:pPr>
      <w:r>
        <w:t xml:space="preserve">1.2.16.2 </w:t>
      </w:r>
      <w:proofErr w:type="spellStart"/>
      <w:r>
        <w:t>Eesolevast</w:t>
      </w:r>
      <w:proofErr w:type="spellEnd"/>
      <w:r>
        <w:t xml:space="preserve"> </w:t>
      </w:r>
      <w:proofErr w:type="spellStart"/>
      <w:r>
        <w:t>masinast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mööduda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masin</w:t>
      </w:r>
      <w:proofErr w:type="spellEnd"/>
      <w:r>
        <w:t xml:space="preserve"> </w:t>
      </w:r>
      <w:proofErr w:type="spellStart"/>
      <w:r>
        <w:t>liigub</w:t>
      </w:r>
      <w:proofErr w:type="spellEnd"/>
      <w:r>
        <w:t xml:space="preserve"> </w:t>
      </w:r>
      <w:proofErr w:type="spellStart"/>
      <w:r>
        <w:t>põhjendamatult</w:t>
      </w:r>
      <w:proofErr w:type="spellEnd"/>
      <w:r>
        <w:t xml:space="preserve"> </w:t>
      </w:r>
      <w:proofErr w:type="spellStart"/>
      <w:r>
        <w:t>aeglaselt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on </w:t>
      </w:r>
      <w:proofErr w:type="spellStart"/>
      <w:r>
        <w:t>jätnud</w:t>
      </w:r>
      <w:proofErr w:type="spellEnd"/>
      <w:r>
        <w:t xml:space="preserve"> </w:t>
      </w:r>
      <w:proofErr w:type="spellStart"/>
      <w:r>
        <w:t>põhjendamatult</w:t>
      </w:r>
      <w:proofErr w:type="spellEnd"/>
      <w:r>
        <w:t xml:space="preserve"> </w:t>
      </w:r>
      <w:proofErr w:type="spellStart"/>
      <w:r>
        <w:t>suure</w:t>
      </w:r>
      <w:proofErr w:type="spellEnd"/>
      <w:r>
        <w:t xml:space="preserve"> </w:t>
      </w:r>
      <w:proofErr w:type="spellStart"/>
      <w:r>
        <w:t>vahe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eesoleva</w:t>
      </w:r>
      <w:proofErr w:type="spellEnd"/>
      <w:r>
        <w:t xml:space="preserve"> </w:t>
      </w:r>
      <w:proofErr w:type="spellStart"/>
      <w:r>
        <w:t>masinaga</w:t>
      </w:r>
      <w:proofErr w:type="spellEnd"/>
      <w:r>
        <w:t>. </w:t>
      </w:r>
    </w:p>
    <w:p w14:paraId="4B31DF74" w14:textId="731A4BC1" w:rsidR="008D2C61" w:rsidRDefault="008D2C61" w:rsidP="008D2C61">
      <w:pPr>
        <w:ind w:firstLine="436"/>
      </w:pPr>
      <w:r>
        <w:t xml:space="preserve">1.2.17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alustab</w:t>
      </w:r>
      <w:proofErr w:type="spellEnd"/>
      <w:r>
        <w:t xml:space="preserve"> </w:t>
      </w:r>
      <w:proofErr w:type="spellStart"/>
      <w:r>
        <w:t>võistlust</w:t>
      </w:r>
      <w:proofErr w:type="spellEnd"/>
      <w:r>
        <w:t xml:space="preserve"> </w:t>
      </w:r>
      <w:proofErr w:type="spellStart"/>
      <w:r>
        <w:t>vigastatud</w:t>
      </w:r>
      <w:proofErr w:type="spellEnd"/>
      <w:r>
        <w:t xml:space="preserve"> </w:t>
      </w:r>
      <w:proofErr w:type="spellStart"/>
      <w:r>
        <w:t>masinaga</w:t>
      </w:r>
      <w:proofErr w:type="spellEnd"/>
      <w:r>
        <w:t xml:space="preserve"> (</w:t>
      </w:r>
      <w:proofErr w:type="spellStart"/>
      <w:r>
        <w:t>juhitamatu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kaasvõistlejatele</w:t>
      </w:r>
      <w:proofErr w:type="spellEnd"/>
      <w:r>
        <w:t xml:space="preserve"> </w:t>
      </w:r>
      <w:proofErr w:type="spellStart"/>
      <w:r>
        <w:t>ohtlik</w:t>
      </w:r>
      <w:proofErr w:type="spellEnd"/>
      <w:r w:rsidR="0046695A">
        <w:t>.</w:t>
      </w:r>
      <w:r>
        <w:t>)</w:t>
      </w:r>
    </w:p>
    <w:p w14:paraId="535654B5" w14:textId="52D912E3" w:rsidR="008D2C61" w:rsidRDefault="008D2C61" w:rsidP="008D2C61">
      <w:pPr>
        <w:ind w:firstLine="436"/>
      </w:pPr>
      <w:r>
        <w:t xml:space="preserve">1.2.18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ületab</w:t>
      </w:r>
      <w:proofErr w:type="spellEnd"/>
      <w:r>
        <w:t xml:space="preserve"> </w:t>
      </w:r>
      <w:proofErr w:type="spellStart"/>
      <w:r>
        <w:t>boksialas</w:t>
      </w:r>
      <w:proofErr w:type="spellEnd"/>
      <w:r>
        <w:t xml:space="preserve"> </w:t>
      </w:r>
      <w:proofErr w:type="spellStart"/>
      <w:r>
        <w:t>kiirust</w:t>
      </w:r>
      <w:proofErr w:type="spellEnd"/>
      <w:r w:rsidR="0046695A">
        <w:t>.</w:t>
      </w:r>
    </w:p>
    <w:p w14:paraId="31FC8F5A" w14:textId="301963FD" w:rsidR="008D2C61" w:rsidRDefault="008D2C61" w:rsidP="008D2C61">
      <w:pPr>
        <w:ind w:firstLine="436"/>
      </w:pPr>
      <w:r>
        <w:lastRenderedPageBreak/>
        <w:t xml:space="preserve">1.5.3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takistab</w:t>
      </w:r>
      <w:proofErr w:type="spellEnd"/>
      <w:r>
        <w:t xml:space="preserve"> </w:t>
      </w:r>
      <w:proofErr w:type="spellStart"/>
      <w:r>
        <w:t>boksialal</w:t>
      </w:r>
      <w:proofErr w:type="spellEnd"/>
      <w:r>
        <w:t xml:space="preserve"> </w:t>
      </w:r>
      <w:proofErr w:type="spellStart"/>
      <w:r>
        <w:t>kaasvõistlejat</w:t>
      </w:r>
      <w:proofErr w:type="spellEnd"/>
      <w:r w:rsidR="0046695A">
        <w:t>.</w:t>
      </w:r>
    </w:p>
    <w:p w14:paraId="4114433E" w14:textId="612850BC" w:rsidR="008D2C61" w:rsidRDefault="008D2C61" w:rsidP="008D2C61">
      <w:pPr>
        <w:ind w:firstLine="436"/>
      </w:pPr>
      <w:r>
        <w:t xml:space="preserve">1.5.4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veendu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garaažist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boksikastist</w:t>
      </w:r>
      <w:proofErr w:type="spellEnd"/>
      <w:r>
        <w:t xml:space="preserve"> </w:t>
      </w:r>
      <w:proofErr w:type="spellStart"/>
      <w:r>
        <w:t>väljumine</w:t>
      </w:r>
      <w:proofErr w:type="spellEnd"/>
      <w:r>
        <w:t xml:space="preserve"> on </w:t>
      </w:r>
      <w:proofErr w:type="spellStart"/>
      <w:r>
        <w:t>ohutu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takistab</w:t>
      </w:r>
      <w:proofErr w:type="spellEnd"/>
      <w:r>
        <w:t xml:space="preserve"> </w:t>
      </w:r>
      <w:proofErr w:type="spellStart"/>
      <w:r>
        <w:t>kaasvõistlejaid</w:t>
      </w:r>
      <w:proofErr w:type="spellEnd"/>
      <w:r w:rsidR="0046695A">
        <w:t>.</w:t>
      </w:r>
    </w:p>
    <w:p w14:paraId="4428AFA0" w14:textId="30BD4546" w:rsidR="008D2C61" w:rsidRDefault="008D2C61" w:rsidP="0046695A">
      <w:pPr>
        <w:ind w:firstLine="436"/>
      </w:pPr>
      <w:r>
        <w:t xml:space="preserve">1.5.5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ületab</w:t>
      </w:r>
      <w:proofErr w:type="spellEnd"/>
      <w:r>
        <w:t xml:space="preserve"> </w:t>
      </w:r>
      <w:proofErr w:type="spellStart"/>
      <w:r>
        <w:t>boksi</w:t>
      </w:r>
      <w:proofErr w:type="spellEnd"/>
      <w:r>
        <w:t xml:space="preserve"> </w:t>
      </w:r>
      <w:proofErr w:type="spellStart"/>
      <w:r>
        <w:t>sisenedes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väljudes</w:t>
      </w:r>
      <w:proofErr w:type="spellEnd"/>
      <w:r>
        <w:t xml:space="preserve"> </w:t>
      </w:r>
      <w:proofErr w:type="spellStart"/>
      <w:r>
        <w:t>boksiteed</w:t>
      </w:r>
      <w:proofErr w:type="spellEnd"/>
      <w:r>
        <w:t xml:space="preserve"> </w:t>
      </w:r>
      <w:proofErr w:type="spellStart"/>
      <w:r>
        <w:t>eraldavat</w:t>
      </w:r>
      <w:proofErr w:type="spellEnd"/>
      <w:r>
        <w:t xml:space="preserve"> </w:t>
      </w:r>
      <w:proofErr w:type="spellStart"/>
      <w:r>
        <w:t>valget</w:t>
      </w:r>
      <w:proofErr w:type="spellEnd"/>
      <w:r>
        <w:t xml:space="preserve"> </w:t>
      </w:r>
      <w:proofErr w:type="spellStart"/>
      <w:r>
        <w:t>joont</w:t>
      </w:r>
      <w:proofErr w:type="spellEnd"/>
      <w:r w:rsidR="0046695A">
        <w:t>.</w:t>
      </w:r>
    </w:p>
    <w:p w14:paraId="0C53CB8E" w14:textId="68176532" w:rsidR="008D2C61" w:rsidRDefault="008D2C61" w:rsidP="0046695A">
      <w:pPr>
        <w:pStyle w:val="Heading2"/>
      </w:pPr>
      <w:r>
        <w:t>§2 HOIATUSED JA KARISTUSED</w:t>
      </w:r>
    </w:p>
    <w:p w14:paraId="05B4B0B3" w14:textId="5EB5DD25" w:rsidR="008D2C61" w:rsidRDefault="00684FC7" w:rsidP="008D2C61">
      <w:r>
        <w:t>2</w:t>
      </w:r>
      <w:r w:rsidR="008D2C61">
        <w:t xml:space="preserve">.1 </w:t>
      </w:r>
      <w:proofErr w:type="spellStart"/>
      <w:r w:rsidR="008D2C61">
        <w:t>Kõik</w:t>
      </w:r>
      <w:proofErr w:type="spellEnd"/>
      <w:r w:rsidR="008D2C61">
        <w:t xml:space="preserve"> </w:t>
      </w:r>
      <w:proofErr w:type="spellStart"/>
      <w:r w:rsidR="008D2C61">
        <w:t>võistlusjärgselt</w:t>
      </w:r>
      <w:proofErr w:type="spellEnd"/>
      <w:r w:rsidR="008D2C61">
        <w:t xml:space="preserve"> </w:t>
      </w:r>
      <w:proofErr w:type="spellStart"/>
      <w:r w:rsidR="008D2C61">
        <w:t>tuvastatud</w:t>
      </w:r>
      <w:proofErr w:type="spellEnd"/>
      <w:r w:rsidR="008D2C61">
        <w:t xml:space="preserve"> </w:t>
      </w:r>
      <w:proofErr w:type="spellStart"/>
      <w:r w:rsidR="008D2C61">
        <w:t>rikkumiste</w:t>
      </w:r>
      <w:proofErr w:type="spellEnd"/>
      <w:r w:rsidR="008D2C61">
        <w:t xml:space="preserve"> </w:t>
      </w:r>
      <w:proofErr w:type="spellStart"/>
      <w:r w:rsidR="008D2C61">
        <w:t>põhjal</w:t>
      </w:r>
      <w:proofErr w:type="spellEnd"/>
      <w:r w:rsidR="008D2C61">
        <w:t xml:space="preserve"> </w:t>
      </w:r>
      <w:proofErr w:type="spellStart"/>
      <w:r w:rsidR="008D2C61">
        <w:t>määratud</w:t>
      </w:r>
      <w:proofErr w:type="spellEnd"/>
      <w:r w:rsidR="008D2C61">
        <w:t xml:space="preserve"> </w:t>
      </w:r>
      <w:proofErr w:type="spellStart"/>
      <w:r w:rsidR="008D2C61">
        <w:t>karistused</w:t>
      </w:r>
      <w:proofErr w:type="spellEnd"/>
    </w:p>
    <w:p w14:paraId="7FEB79A6" w14:textId="77777777" w:rsidR="008D2C61" w:rsidRDefault="008D2C61" w:rsidP="008D2C61">
      <w:proofErr w:type="spellStart"/>
      <w:proofErr w:type="gramStart"/>
      <w:r>
        <w:t>pööratakse</w:t>
      </w:r>
      <w:proofErr w:type="spellEnd"/>
      <w:proofErr w:type="gramEnd"/>
      <w:r>
        <w:t xml:space="preserve"> </w:t>
      </w:r>
      <w:proofErr w:type="spellStart"/>
      <w:r>
        <w:t>täitmisele</w:t>
      </w:r>
      <w:proofErr w:type="spellEnd"/>
      <w:r>
        <w:t xml:space="preserve"> </w:t>
      </w:r>
      <w:proofErr w:type="spellStart"/>
      <w:r>
        <w:t>koheselt</w:t>
      </w:r>
      <w:proofErr w:type="spellEnd"/>
      <w:r>
        <w:t>.</w:t>
      </w:r>
    </w:p>
    <w:p w14:paraId="07A6BF1B" w14:textId="32A05055" w:rsidR="008D2C61" w:rsidRDefault="00684FC7" w:rsidP="008D2C61">
      <w:r>
        <w:t>2</w:t>
      </w:r>
      <w:r w:rsidR="008D2C61">
        <w:t xml:space="preserve">.2 </w:t>
      </w:r>
      <w:proofErr w:type="spellStart"/>
      <w:r w:rsidR="008D2C61">
        <w:t>Arvestades</w:t>
      </w:r>
      <w:proofErr w:type="spellEnd"/>
      <w:r w:rsidR="008D2C61">
        <w:t xml:space="preserve"> </w:t>
      </w:r>
      <w:proofErr w:type="spellStart"/>
      <w:r w:rsidR="008D2C61">
        <w:t>määrustevastaste</w:t>
      </w:r>
      <w:proofErr w:type="spellEnd"/>
      <w:r w:rsidR="008D2C61">
        <w:t xml:space="preserve"> </w:t>
      </w:r>
      <w:proofErr w:type="spellStart"/>
      <w:r w:rsidR="008D2C61">
        <w:t>sõiduvõtete</w:t>
      </w:r>
      <w:proofErr w:type="spellEnd"/>
      <w:r w:rsidR="008D2C61">
        <w:t xml:space="preserve"> </w:t>
      </w:r>
      <w:proofErr w:type="spellStart"/>
      <w:r w:rsidR="008D2C61">
        <w:t>iseloomu</w:t>
      </w:r>
      <w:proofErr w:type="spellEnd"/>
      <w:r w:rsidR="008D2C61">
        <w:t xml:space="preserve"> </w:t>
      </w:r>
      <w:proofErr w:type="spellStart"/>
      <w:proofErr w:type="gramStart"/>
      <w:r w:rsidR="008D2C61">
        <w:t>ja</w:t>
      </w:r>
      <w:proofErr w:type="spellEnd"/>
      <w:proofErr w:type="gramEnd"/>
      <w:r w:rsidR="008D2C61">
        <w:t xml:space="preserve"> </w:t>
      </w:r>
      <w:proofErr w:type="spellStart"/>
      <w:r w:rsidR="008D2C61">
        <w:t>tagajärgi</w:t>
      </w:r>
      <w:proofErr w:type="spellEnd"/>
      <w:r w:rsidR="008D2C61">
        <w:t xml:space="preserve"> </w:t>
      </w:r>
      <w:proofErr w:type="spellStart"/>
      <w:r w:rsidR="008D2C61">
        <w:t>võib</w:t>
      </w:r>
      <w:proofErr w:type="spellEnd"/>
      <w:r w:rsidR="008D2C61">
        <w:t xml:space="preserve"> </w:t>
      </w:r>
      <w:proofErr w:type="spellStart"/>
      <w:r w:rsidR="008D2C61">
        <w:t>võistlejat</w:t>
      </w:r>
      <w:proofErr w:type="spellEnd"/>
      <w:r w:rsidR="008D2C61">
        <w:t xml:space="preserve"> </w:t>
      </w:r>
      <w:proofErr w:type="spellStart"/>
      <w:r w:rsidR="008D2C61">
        <w:t>karistada</w:t>
      </w:r>
      <w:proofErr w:type="spellEnd"/>
      <w:r w:rsidR="008D2C61">
        <w:t xml:space="preserve"> </w:t>
      </w:r>
      <w:proofErr w:type="spellStart"/>
      <w:r w:rsidR="008D2C61">
        <w:t>vastavalt</w:t>
      </w:r>
      <w:proofErr w:type="spellEnd"/>
      <w:r w:rsidR="008D2C61">
        <w:t xml:space="preserve"> </w:t>
      </w:r>
      <w:proofErr w:type="spellStart"/>
      <w:r w:rsidR="008D2C61">
        <w:t>rikkumise</w:t>
      </w:r>
      <w:proofErr w:type="spellEnd"/>
      <w:r w:rsidR="008D2C61">
        <w:t xml:space="preserve"> </w:t>
      </w:r>
      <w:proofErr w:type="spellStart"/>
      <w:r w:rsidR="008D2C61">
        <w:t>raskusastmele</w:t>
      </w:r>
      <w:proofErr w:type="spellEnd"/>
      <w:r w:rsidR="008D2C61">
        <w:t xml:space="preserve"> </w:t>
      </w:r>
      <w:proofErr w:type="spellStart"/>
      <w:r w:rsidR="008D2C61">
        <w:t>alljärgnevalt</w:t>
      </w:r>
      <w:proofErr w:type="spellEnd"/>
      <w:r w:rsidR="008D2C61">
        <w:t>:</w:t>
      </w:r>
    </w:p>
    <w:p w14:paraId="22FE3492" w14:textId="0B9B1E88" w:rsidR="008D2C61" w:rsidRDefault="00684FC7" w:rsidP="00684FC7">
      <w:pPr>
        <w:ind w:firstLine="436"/>
      </w:pPr>
      <w:r>
        <w:t xml:space="preserve">2.2.1 </w:t>
      </w:r>
      <w:proofErr w:type="spellStart"/>
      <w:r>
        <w:t>Hoiatus</w:t>
      </w:r>
      <w:proofErr w:type="spellEnd"/>
      <w:r>
        <w:t xml:space="preserve"> </w:t>
      </w:r>
      <w:r w:rsidR="008D2C61">
        <w:t>(</w:t>
      </w:r>
      <w:proofErr w:type="spellStart"/>
      <w:r>
        <w:t>kui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 xml:space="preserve"> on </w:t>
      </w:r>
      <w:proofErr w:type="spellStart"/>
      <w:r>
        <w:t>kogunud</w:t>
      </w:r>
      <w:proofErr w:type="spellEnd"/>
      <w:r>
        <w:t xml:space="preserve"> 2 </w:t>
      </w:r>
      <w:proofErr w:type="spellStart"/>
      <w:r>
        <w:t>hoiatust</w:t>
      </w:r>
      <w:proofErr w:type="spellEnd"/>
      <w:r>
        <w:t xml:space="preserve">, </w:t>
      </w:r>
      <w:proofErr w:type="spellStart"/>
      <w:r>
        <w:t>karistatakse</w:t>
      </w:r>
      <w:proofErr w:type="spellEnd"/>
      <w:r>
        <w:t xml:space="preserve"> </w:t>
      </w:r>
      <w:proofErr w:type="spellStart"/>
      <w:r>
        <w:t>karistuspunktiga</w:t>
      </w:r>
      <w:proofErr w:type="spellEnd"/>
      <w:r>
        <w:t>.</w:t>
      </w:r>
      <w:r w:rsidR="008D2C61">
        <w:t>)</w:t>
      </w:r>
    </w:p>
    <w:p w14:paraId="0D337CA4" w14:textId="60EDDADC" w:rsidR="008D2C61" w:rsidRDefault="00684FC7" w:rsidP="00684FC7">
      <w:pPr>
        <w:ind w:firstLine="436"/>
      </w:pPr>
      <w:r>
        <w:t xml:space="preserve">2.2.2 </w:t>
      </w:r>
      <w:proofErr w:type="spellStart"/>
      <w:r>
        <w:t>A</w:t>
      </w:r>
      <w:r w:rsidR="008D2C61">
        <w:t>jalise</w:t>
      </w:r>
      <w:proofErr w:type="spellEnd"/>
      <w:r w:rsidR="008D2C61">
        <w:t xml:space="preserve"> </w:t>
      </w:r>
      <w:proofErr w:type="spellStart"/>
      <w:r w:rsidR="008D2C61">
        <w:t>karistuse</w:t>
      </w:r>
      <w:proofErr w:type="spellEnd"/>
      <w:r w:rsidR="008D2C61">
        <w:t xml:space="preserve"> </w:t>
      </w:r>
      <w:proofErr w:type="spellStart"/>
      <w:r w:rsidR="008D2C61">
        <w:t>lisamine</w:t>
      </w:r>
      <w:proofErr w:type="spellEnd"/>
      <w:r w:rsidR="008D2C61">
        <w:t xml:space="preserve"> </w:t>
      </w:r>
      <w:proofErr w:type="spellStart"/>
      <w:r w:rsidR="008D2C61">
        <w:t>antud</w:t>
      </w:r>
      <w:proofErr w:type="spellEnd"/>
      <w:r w:rsidR="008D2C61">
        <w:t xml:space="preserve"> </w:t>
      </w:r>
      <w:proofErr w:type="spellStart"/>
      <w:r w:rsidR="008D2C61">
        <w:t>etapi</w:t>
      </w:r>
      <w:proofErr w:type="spellEnd"/>
      <w:r w:rsidR="008D2C61">
        <w:t xml:space="preserve"> </w:t>
      </w:r>
      <w:proofErr w:type="spellStart"/>
      <w:r w:rsidR="008D2C61">
        <w:t>lõppajale</w:t>
      </w:r>
      <w:proofErr w:type="spellEnd"/>
      <w:r>
        <w:t>.</w:t>
      </w:r>
    </w:p>
    <w:p w14:paraId="0B414A84" w14:textId="2749EAAE" w:rsidR="008D2C61" w:rsidRDefault="00684FC7" w:rsidP="00684FC7">
      <w:pPr>
        <w:ind w:firstLine="436"/>
      </w:pPr>
      <w:r>
        <w:t xml:space="preserve">2.2.3 </w:t>
      </w:r>
      <w:proofErr w:type="spellStart"/>
      <w:r>
        <w:t>R</w:t>
      </w:r>
      <w:r w:rsidR="008D2C61">
        <w:t>ingiaja</w:t>
      </w:r>
      <w:proofErr w:type="spellEnd"/>
      <w:r w:rsidR="008D2C61">
        <w:t xml:space="preserve"> </w:t>
      </w:r>
      <w:proofErr w:type="spellStart"/>
      <w:r w:rsidR="008D2C61">
        <w:t>tühistamine</w:t>
      </w:r>
      <w:proofErr w:type="spellEnd"/>
      <w:r>
        <w:t>.</w:t>
      </w:r>
    </w:p>
    <w:p w14:paraId="62D46080" w14:textId="3CF57C62" w:rsidR="008D2C61" w:rsidRDefault="00684FC7" w:rsidP="00684FC7">
      <w:pPr>
        <w:ind w:firstLine="436"/>
      </w:pPr>
      <w:r>
        <w:t xml:space="preserve">2.2.4 </w:t>
      </w:r>
      <w:proofErr w:type="spellStart"/>
      <w:r>
        <w:t>K</w:t>
      </w:r>
      <w:r w:rsidR="008D2C61">
        <w:t>aristuspunkti</w:t>
      </w:r>
      <w:proofErr w:type="spellEnd"/>
      <w:r w:rsidR="008D2C61">
        <w:t xml:space="preserve"> </w:t>
      </w:r>
      <w:proofErr w:type="spellStart"/>
      <w:r w:rsidR="008D2C61">
        <w:t>või</w:t>
      </w:r>
      <w:proofErr w:type="spellEnd"/>
      <w:r w:rsidR="008D2C61">
        <w:t xml:space="preserve"> </w:t>
      </w:r>
      <w:proofErr w:type="spellStart"/>
      <w:r w:rsidR="008D2C61">
        <w:t>karistuspunktide</w:t>
      </w:r>
      <w:proofErr w:type="spellEnd"/>
      <w:r w:rsidR="008D2C61">
        <w:t xml:space="preserve"> </w:t>
      </w:r>
      <w:proofErr w:type="spellStart"/>
      <w:r w:rsidR="008D2C61">
        <w:t>jagamin</w:t>
      </w:r>
      <w:r>
        <w:t>e</w:t>
      </w:r>
      <w:proofErr w:type="spellEnd"/>
      <w:r>
        <w:t>.</w:t>
      </w:r>
    </w:p>
    <w:p w14:paraId="0886F156" w14:textId="261574DD" w:rsidR="008D2C61" w:rsidRDefault="00684FC7" w:rsidP="00684FC7">
      <w:pPr>
        <w:ind w:firstLine="436"/>
      </w:pPr>
      <w:r>
        <w:t xml:space="preserve">2.2.5 </w:t>
      </w:r>
      <w:proofErr w:type="spellStart"/>
      <w:r>
        <w:t>J</w:t>
      </w:r>
      <w:r w:rsidR="008D2C61">
        <w:t>ärgmistel</w:t>
      </w:r>
      <w:proofErr w:type="spellEnd"/>
      <w:r w:rsidR="008D2C61">
        <w:t xml:space="preserve"> </w:t>
      </w:r>
      <w:proofErr w:type="spellStart"/>
      <w:r w:rsidR="008D2C61">
        <w:t>võistlustel</w:t>
      </w:r>
      <w:proofErr w:type="spellEnd"/>
      <w:r w:rsidR="008D2C61">
        <w:t xml:space="preserve"> </w:t>
      </w:r>
      <w:proofErr w:type="spellStart"/>
      <w:r w:rsidR="008D2C61">
        <w:t>osalemise</w:t>
      </w:r>
      <w:proofErr w:type="spellEnd"/>
      <w:r w:rsidR="008D2C61">
        <w:t xml:space="preserve"> </w:t>
      </w:r>
      <w:proofErr w:type="spellStart"/>
      <w:r w:rsidR="008D2C61">
        <w:t>keeld</w:t>
      </w:r>
      <w:proofErr w:type="spellEnd"/>
      <w:r w:rsidR="008D2C61">
        <w:t xml:space="preserve"> </w:t>
      </w:r>
      <w:proofErr w:type="spellStart"/>
      <w:r w:rsidR="008D2C61">
        <w:t>või</w:t>
      </w:r>
      <w:proofErr w:type="spellEnd"/>
      <w:r w:rsidR="008D2C61">
        <w:t xml:space="preserve"> </w:t>
      </w:r>
      <w:proofErr w:type="spellStart"/>
      <w:r w:rsidR="008D2C61">
        <w:t>võistluselt</w:t>
      </w:r>
      <w:proofErr w:type="spellEnd"/>
      <w:r w:rsidR="008D2C61">
        <w:t xml:space="preserve"> </w:t>
      </w:r>
      <w:proofErr w:type="spellStart"/>
      <w:r w:rsidR="008D2C61">
        <w:t>eemaldamine</w:t>
      </w:r>
      <w:proofErr w:type="spellEnd"/>
      <w:r w:rsidR="008D2C61">
        <w:t xml:space="preserve">. </w:t>
      </w:r>
      <w:proofErr w:type="spellStart"/>
      <w:r w:rsidR="008D2C61">
        <w:t>Antud</w:t>
      </w:r>
      <w:proofErr w:type="spellEnd"/>
      <w:r w:rsidR="008D2C61">
        <w:t xml:space="preserve"> </w:t>
      </w:r>
      <w:proofErr w:type="spellStart"/>
      <w:r w:rsidR="008D2C61">
        <w:t>juhul</w:t>
      </w:r>
      <w:proofErr w:type="spellEnd"/>
      <w:r w:rsidR="008D2C61">
        <w:t xml:space="preserve"> </w:t>
      </w:r>
      <w:proofErr w:type="spellStart"/>
      <w:r w:rsidR="008D2C61">
        <w:t>ei</w:t>
      </w:r>
      <w:proofErr w:type="spellEnd"/>
      <w:r w:rsidR="008D2C61">
        <w:t xml:space="preserve"> </w:t>
      </w:r>
      <w:proofErr w:type="spellStart"/>
      <w:r w:rsidR="008D2C61">
        <w:t>saa</w:t>
      </w:r>
      <w:proofErr w:type="spellEnd"/>
    </w:p>
    <w:p w14:paraId="3BE513C2" w14:textId="77777777" w:rsidR="008D2C61" w:rsidRDefault="008D2C61" w:rsidP="00684FC7">
      <w:pPr>
        <w:ind w:firstLine="436"/>
      </w:pPr>
      <w:proofErr w:type="spellStart"/>
      <w:proofErr w:type="gramStart"/>
      <w:r>
        <w:t>võistluselt</w:t>
      </w:r>
      <w:proofErr w:type="spellEnd"/>
      <w:proofErr w:type="gramEnd"/>
      <w:r>
        <w:t xml:space="preserve"> </w:t>
      </w:r>
      <w:proofErr w:type="spellStart"/>
      <w:r>
        <w:t>osalemise</w:t>
      </w:r>
      <w:proofErr w:type="spellEnd"/>
      <w:r>
        <w:t xml:space="preserve"> </w:t>
      </w:r>
      <w:proofErr w:type="spellStart"/>
      <w:r>
        <w:t>keeluga</w:t>
      </w:r>
      <w:proofErr w:type="spellEnd"/>
      <w:r>
        <w:t xml:space="preserve"> </w:t>
      </w:r>
      <w:proofErr w:type="spellStart"/>
      <w:r>
        <w:t>puudumist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võistluselt</w:t>
      </w:r>
      <w:proofErr w:type="spellEnd"/>
      <w:r>
        <w:t xml:space="preserve"> </w:t>
      </w:r>
      <w:proofErr w:type="spellStart"/>
      <w:r>
        <w:t>eemaldamist</w:t>
      </w:r>
      <w:proofErr w:type="spellEnd"/>
      <w:r>
        <w:t xml:space="preserve"> </w:t>
      </w:r>
      <w:proofErr w:type="spellStart"/>
      <w:r>
        <w:t>kehvema</w:t>
      </w:r>
      <w:proofErr w:type="spellEnd"/>
      <w:r>
        <w:t xml:space="preserve"> </w:t>
      </w:r>
      <w:proofErr w:type="spellStart"/>
      <w:r>
        <w:t>tulemusena</w:t>
      </w:r>
      <w:proofErr w:type="spellEnd"/>
    </w:p>
    <w:p w14:paraId="5E33D70F" w14:textId="77777777" w:rsidR="008D2C61" w:rsidRDefault="008D2C61" w:rsidP="00684FC7">
      <w:pPr>
        <w:ind w:firstLine="436"/>
      </w:pPr>
      <w:proofErr w:type="spellStart"/>
      <w:proofErr w:type="gramStart"/>
      <w:r>
        <w:t>üldpunktiarvestusest</w:t>
      </w:r>
      <w:proofErr w:type="spellEnd"/>
      <w:proofErr w:type="gramEnd"/>
      <w:r>
        <w:t xml:space="preserve">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arvata</w:t>
      </w:r>
      <w:proofErr w:type="spellEnd"/>
      <w:r>
        <w:t>.</w:t>
      </w:r>
    </w:p>
    <w:p w14:paraId="57B7F301" w14:textId="7E134456" w:rsidR="008D2C61" w:rsidRDefault="00684FC7" w:rsidP="00684FC7">
      <w:pPr>
        <w:ind w:firstLine="436"/>
      </w:pPr>
      <w:r>
        <w:t xml:space="preserve">2.2.6 </w:t>
      </w:r>
      <w:proofErr w:type="spellStart"/>
      <w:r>
        <w:t>V</w:t>
      </w:r>
      <w:r w:rsidR="008D2C61">
        <w:t>õistlushooajast</w:t>
      </w:r>
      <w:proofErr w:type="spellEnd"/>
      <w:r w:rsidR="008D2C61">
        <w:t xml:space="preserve"> </w:t>
      </w:r>
      <w:proofErr w:type="spellStart"/>
      <w:r w:rsidR="008D2C61">
        <w:t>eemaldamine</w:t>
      </w:r>
      <w:proofErr w:type="spellEnd"/>
      <w:r w:rsidR="008D2C61">
        <w:t xml:space="preserve"> </w:t>
      </w:r>
      <w:proofErr w:type="spellStart"/>
      <w:proofErr w:type="gramStart"/>
      <w:r w:rsidR="008D2C61">
        <w:t>ja</w:t>
      </w:r>
      <w:proofErr w:type="spellEnd"/>
      <w:proofErr w:type="gramEnd"/>
      <w:r w:rsidR="008D2C61">
        <w:t xml:space="preserve"> </w:t>
      </w:r>
      <w:proofErr w:type="spellStart"/>
      <w:r w:rsidR="008D2C61">
        <w:t>tulemuste</w:t>
      </w:r>
      <w:proofErr w:type="spellEnd"/>
      <w:r w:rsidR="008D2C61">
        <w:t xml:space="preserve"> </w:t>
      </w:r>
      <w:proofErr w:type="spellStart"/>
      <w:r w:rsidR="008D2C61">
        <w:t>tühistamine</w:t>
      </w:r>
      <w:proofErr w:type="spellEnd"/>
      <w:r>
        <w:t>.</w:t>
      </w:r>
    </w:p>
    <w:p w14:paraId="46F24E52" w14:textId="3E4C5992" w:rsidR="008D2C61" w:rsidRDefault="00684FC7" w:rsidP="008D2C61">
      <w:r>
        <w:t>2.3</w:t>
      </w:r>
      <w:r w:rsidR="008D2C61">
        <w:t xml:space="preserve"> </w:t>
      </w:r>
      <w:proofErr w:type="spellStart"/>
      <w:r w:rsidR="008D2C61">
        <w:t>Kui</w:t>
      </w:r>
      <w:proofErr w:type="spellEnd"/>
      <w:r w:rsidR="008D2C61">
        <w:t xml:space="preserve"> </w:t>
      </w:r>
      <w:proofErr w:type="spellStart"/>
      <w:r w:rsidR="008D2C61">
        <w:t>määrustevastane</w:t>
      </w:r>
      <w:proofErr w:type="spellEnd"/>
      <w:r w:rsidR="008D2C61">
        <w:t xml:space="preserve"> </w:t>
      </w:r>
      <w:proofErr w:type="spellStart"/>
      <w:r w:rsidR="008D2C61">
        <w:t>sõit</w:t>
      </w:r>
      <w:proofErr w:type="spellEnd"/>
      <w:r w:rsidR="008D2C61">
        <w:t xml:space="preserve"> on </w:t>
      </w:r>
      <w:proofErr w:type="spellStart"/>
      <w:r w:rsidR="008D2C61">
        <w:t>tuvastatud</w:t>
      </w:r>
      <w:proofErr w:type="spellEnd"/>
      <w:r w:rsidR="008D2C61">
        <w:t xml:space="preserve">, </w:t>
      </w:r>
      <w:proofErr w:type="spellStart"/>
      <w:r w:rsidR="008D2C61">
        <w:t>siis</w:t>
      </w:r>
      <w:proofErr w:type="spellEnd"/>
      <w:r w:rsidR="008D2C61">
        <w:t xml:space="preserve"> </w:t>
      </w:r>
      <w:proofErr w:type="spellStart"/>
      <w:r w:rsidR="008D2C61">
        <w:t>võib</w:t>
      </w:r>
      <w:proofErr w:type="spellEnd"/>
      <w:r w:rsidR="008D2C61">
        <w:t xml:space="preserve"> </w:t>
      </w:r>
      <w:proofErr w:type="spellStart"/>
      <w:r w:rsidR="008D2C61">
        <w:t>kohtunik</w:t>
      </w:r>
      <w:proofErr w:type="spellEnd"/>
      <w:r w:rsidR="008D2C61">
        <w:t xml:space="preserve"> </w:t>
      </w:r>
      <w:proofErr w:type="spellStart"/>
      <w:r w:rsidR="008D2C61">
        <w:t>vastava</w:t>
      </w:r>
      <w:proofErr w:type="spellEnd"/>
      <w:r w:rsidR="008D2C61">
        <w:t xml:space="preserve"> </w:t>
      </w:r>
      <w:proofErr w:type="spellStart"/>
      <w:r w:rsidR="008D2C61">
        <w:t>otsuse</w:t>
      </w:r>
      <w:proofErr w:type="spellEnd"/>
      <w:r w:rsidR="008D2C61">
        <w:t xml:space="preserve"> </w:t>
      </w:r>
      <w:proofErr w:type="spellStart"/>
      <w:r w:rsidR="008D2C61">
        <w:t>vastu</w:t>
      </w:r>
      <w:proofErr w:type="spellEnd"/>
      <w:r w:rsidR="008D2C61">
        <w:t xml:space="preserve"> </w:t>
      </w:r>
      <w:proofErr w:type="spellStart"/>
      <w:r w:rsidR="008D2C61">
        <w:t>võtta</w:t>
      </w:r>
      <w:proofErr w:type="spellEnd"/>
      <w:r w:rsidR="008D2C61">
        <w:t xml:space="preserve"> </w:t>
      </w:r>
      <w:proofErr w:type="spellStart"/>
      <w:r w:rsidR="008D2C61">
        <w:t>ka</w:t>
      </w:r>
      <w:proofErr w:type="spellEnd"/>
      <w:r w:rsidR="008D2C61">
        <w:t xml:space="preserve"> </w:t>
      </w:r>
      <w:proofErr w:type="spellStart"/>
      <w:r w:rsidR="008D2C61">
        <w:t>sõitjat</w:t>
      </w:r>
      <w:proofErr w:type="spellEnd"/>
      <w:r w:rsidR="008D2C61">
        <w:t xml:space="preserve"> </w:t>
      </w:r>
      <w:proofErr w:type="spellStart"/>
      <w:r w:rsidR="008D2C61">
        <w:t>küsitlemata</w:t>
      </w:r>
      <w:proofErr w:type="spellEnd"/>
      <w:r w:rsidR="008D2C61">
        <w:t>.</w:t>
      </w:r>
    </w:p>
    <w:p w14:paraId="58B37B46" w14:textId="4DF21231" w:rsidR="008D2C61" w:rsidRDefault="00684FC7" w:rsidP="008D2C61">
      <w:r>
        <w:t>2.4</w:t>
      </w:r>
      <w:r w:rsidR="008D2C61">
        <w:t xml:space="preserve"> </w:t>
      </w:r>
      <w:proofErr w:type="spellStart"/>
      <w:r w:rsidR="008D2C61">
        <w:t>Võistleja</w:t>
      </w:r>
      <w:proofErr w:type="spellEnd"/>
      <w:r w:rsidR="008D2C61">
        <w:t xml:space="preserve"> </w:t>
      </w:r>
      <w:proofErr w:type="spellStart"/>
      <w:r w:rsidR="008D2C61">
        <w:t>või</w:t>
      </w:r>
      <w:proofErr w:type="spellEnd"/>
      <w:r w:rsidR="008D2C61">
        <w:t xml:space="preserve"> </w:t>
      </w:r>
      <w:proofErr w:type="spellStart"/>
      <w:r w:rsidR="008D2C61">
        <w:t>tema</w:t>
      </w:r>
      <w:proofErr w:type="spellEnd"/>
      <w:r w:rsidR="008D2C61">
        <w:t xml:space="preserve"> </w:t>
      </w:r>
      <w:proofErr w:type="spellStart"/>
      <w:r w:rsidR="008D2C61">
        <w:t>kaaskonna</w:t>
      </w:r>
      <w:proofErr w:type="spellEnd"/>
      <w:r w:rsidR="008D2C61">
        <w:t xml:space="preserve"> </w:t>
      </w:r>
      <w:proofErr w:type="spellStart"/>
      <w:r w:rsidR="008D2C61">
        <w:t>autospordi</w:t>
      </w:r>
      <w:proofErr w:type="spellEnd"/>
      <w:r w:rsidR="008D2C61">
        <w:t xml:space="preserve"> </w:t>
      </w:r>
      <w:proofErr w:type="spellStart"/>
      <w:r w:rsidR="008D2C61">
        <w:t>mainet</w:t>
      </w:r>
      <w:proofErr w:type="spellEnd"/>
      <w:r w:rsidR="008D2C61">
        <w:t xml:space="preserve"> </w:t>
      </w:r>
      <w:proofErr w:type="spellStart"/>
      <w:r w:rsidR="008D2C61">
        <w:t>kahjustava</w:t>
      </w:r>
      <w:proofErr w:type="spellEnd"/>
      <w:r w:rsidR="008D2C61">
        <w:t xml:space="preserve"> </w:t>
      </w:r>
      <w:proofErr w:type="spellStart"/>
      <w:r w:rsidR="008D2C61">
        <w:t>käitumise</w:t>
      </w:r>
      <w:proofErr w:type="spellEnd"/>
      <w:r w:rsidR="008D2C61">
        <w:t xml:space="preserve"> </w:t>
      </w:r>
      <w:proofErr w:type="spellStart"/>
      <w:r w:rsidR="008D2C61">
        <w:t>puhul</w:t>
      </w:r>
      <w:proofErr w:type="spellEnd"/>
      <w:r w:rsidR="008D2C61">
        <w:t xml:space="preserve"> </w:t>
      </w:r>
      <w:proofErr w:type="spellStart"/>
      <w:r w:rsidR="008D2C61">
        <w:t>võib</w:t>
      </w:r>
      <w:proofErr w:type="spellEnd"/>
      <w:r w:rsidR="008D2C61">
        <w:t xml:space="preserve"> </w:t>
      </w:r>
      <w:proofErr w:type="spellStart"/>
      <w:r w:rsidR="008D2C61">
        <w:t>žürii</w:t>
      </w:r>
      <w:proofErr w:type="spellEnd"/>
      <w:r w:rsidR="008D2C61">
        <w:t xml:space="preserve"> </w:t>
      </w:r>
      <w:proofErr w:type="spellStart"/>
      <w:r w:rsidR="008D2C61">
        <w:t>karistada</w:t>
      </w:r>
      <w:proofErr w:type="spellEnd"/>
      <w:r w:rsidR="008D2C61">
        <w:t xml:space="preserve"> </w:t>
      </w:r>
      <w:proofErr w:type="spellStart"/>
      <w:r w:rsidR="008D2C61">
        <w:t>võistlejat</w:t>
      </w:r>
      <w:proofErr w:type="spellEnd"/>
      <w:r w:rsidR="008D2C61">
        <w:t xml:space="preserve"> </w:t>
      </w:r>
      <w:proofErr w:type="spellStart"/>
      <w:r w:rsidR="008D2C61">
        <w:t>tulemuse</w:t>
      </w:r>
      <w:proofErr w:type="spellEnd"/>
      <w:r w:rsidR="008D2C61">
        <w:t xml:space="preserve"> </w:t>
      </w:r>
      <w:proofErr w:type="spellStart"/>
      <w:r w:rsidR="008D2C61">
        <w:t>tühistamisega</w:t>
      </w:r>
      <w:proofErr w:type="spellEnd"/>
      <w:r w:rsidR="008D2C61">
        <w:t xml:space="preserve"> </w:t>
      </w:r>
      <w:proofErr w:type="spellStart"/>
      <w:r w:rsidR="008D2C61">
        <w:t>etapilt</w:t>
      </w:r>
      <w:proofErr w:type="spellEnd"/>
      <w:r w:rsidR="008D2C61">
        <w:t xml:space="preserve">, </w:t>
      </w:r>
      <w:proofErr w:type="spellStart"/>
      <w:r w:rsidR="008D2C61">
        <w:t>kus</w:t>
      </w:r>
      <w:proofErr w:type="spellEnd"/>
      <w:r w:rsidR="008D2C61">
        <w:t xml:space="preserve"> </w:t>
      </w:r>
      <w:proofErr w:type="spellStart"/>
      <w:r w:rsidR="008D2C61">
        <w:t>selline</w:t>
      </w:r>
      <w:proofErr w:type="spellEnd"/>
      <w:r w:rsidR="008D2C61">
        <w:t xml:space="preserve"> </w:t>
      </w:r>
      <w:proofErr w:type="spellStart"/>
      <w:r w:rsidR="008D2C61">
        <w:t>käitumine</w:t>
      </w:r>
      <w:proofErr w:type="spellEnd"/>
      <w:r w:rsidR="008D2C61">
        <w:t xml:space="preserve"> </w:t>
      </w:r>
      <w:proofErr w:type="spellStart"/>
      <w:r w:rsidR="008D2C61">
        <w:t>aset</w:t>
      </w:r>
      <w:proofErr w:type="spellEnd"/>
      <w:r w:rsidR="008D2C61">
        <w:t xml:space="preserve"> </w:t>
      </w:r>
      <w:proofErr w:type="spellStart"/>
      <w:r w:rsidR="008D2C61">
        <w:t>leidis</w:t>
      </w:r>
      <w:proofErr w:type="spellEnd"/>
      <w:r w:rsidR="008D2C61">
        <w:t xml:space="preserve">. </w:t>
      </w:r>
      <w:proofErr w:type="spellStart"/>
      <w:r w:rsidR="008D2C61">
        <w:t>Eriti</w:t>
      </w:r>
      <w:proofErr w:type="spellEnd"/>
      <w:r w:rsidR="008D2C61">
        <w:t xml:space="preserve"> </w:t>
      </w:r>
      <w:proofErr w:type="spellStart"/>
      <w:r w:rsidR="008D2C61">
        <w:t>ränga</w:t>
      </w:r>
      <w:proofErr w:type="spellEnd"/>
      <w:r w:rsidR="008D2C61">
        <w:t xml:space="preserve"> </w:t>
      </w:r>
      <w:proofErr w:type="spellStart"/>
      <w:r w:rsidR="008D2C61">
        <w:t>rikkumise</w:t>
      </w:r>
      <w:proofErr w:type="spellEnd"/>
      <w:r w:rsidR="008D2C61">
        <w:t xml:space="preserve"> </w:t>
      </w:r>
      <w:proofErr w:type="spellStart"/>
      <w:r w:rsidR="008D2C61">
        <w:t>puhul</w:t>
      </w:r>
      <w:proofErr w:type="spellEnd"/>
      <w:r w:rsidR="008D2C61">
        <w:t xml:space="preserve"> </w:t>
      </w:r>
      <w:proofErr w:type="spellStart"/>
      <w:r w:rsidR="008D2C61">
        <w:t>keelatakse</w:t>
      </w:r>
      <w:proofErr w:type="spellEnd"/>
      <w:r w:rsidR="008D2C61">
        <w:t xml:space="preserve"> </w:t>
      </w:r>
      <w:proofErr w:type="spellStart"/>
      <w:r w:rsidR="008D2C61">
        <w:t>võistlejal</w:t>
      </w:r>
      <w:proofErr w:type="spellEnd"/>
      <w:r w:rsidR="008D2C61">
        <w:t xml:space="preserve"> </w:t>
      </w:r>
      <w:proofErr w:type="spellStart"/>
      <w:r w:rsidR="008D2C61">
        <w:t>edasistel</w:t>
      </w:r>
      <w:proofErr w:type="spellEnd"/>
      <w:r w:rsidR="008D2C61">
        <w:t xml:space="preserve"> </w:t>
      </w:r>
      <w:proofErr w:type="spellStart"/>
      <w:r w:rsidR="008D2C61">
        <w:t>etappidel</w:t>
      </w:r>
      <w:proofErr w:type="spellEnd"/>
      <w:r w:rsidR="008D2C61">
        <w:t xml:space="preserve"> </w:t>
      </w:r>
      <w:proofErr w:type="spellStart"/>
      <w:r w:rsidR="008D2C61">
        <w:t>osalemine</w:t>
      </w:r>
      <w:proofErr w:type="spellEnd"/>
      <w:r w:rsidR="008D2C61">
        <w:t xml:space="preserve"> </w:t>
      </w:r>
      <w:proofErr w:type="spellStart"/>
      <w:proofErr w:type="gramStart"/>
      <w:r w:rsidR="008D2C61">
        <w:t>ja</w:t>
      </w:r>
      <w:proofErr w:type="spellEnd"/>
      <w:proofErr w:type="gramEnd"/>
      <w:r w:rsidR="008D2C61">
        <w:t xml:space="preserve"> </w:t>
      </w:r>
      <w:proofErr w:type="spellStart"/>
      <w:r w:rsidR="008D2C61">
        <w:t>tühistatakse</w:t>
      </w:r>
      <w:proofErr w:type="spellEnd"/>
      <w:r w:rsidR="008D2C61">
        <w:t xml:space="preserve"> </w:t>
      </w:r>
      <w:proofErr w:type="spellStart"/>
      <w:r w:rsidR="008D2C61">
        <w:t>varasemad</w:t>
      </w:r>
      <w:proofErr w:type="spellEnd"/>
      <w:r w:rsidR="008D2C61">
        <w:t xml:space="preserve"> </w:t>
      </w:r>
      <w:proofErr w:type="spellStart"/>
      <w:r w:rsidR="008D2C61">
        <w:t>punktid</w:t>
      </w:r>
      <w:proofErr w:type="spellEnd"/>
      <w:r w:rsidR="008D2C61">
        <w:t>.</w:t>
      </w:r>
    </w:p>
    <w:p w14:paraId="788D2450" w14:textId="4BFE1303" w:rsidR="008D2C61" w:rsidRDefault="00684FC7" w:rsidP="008D2C61">
      <w:pPr>
        <w:pStyle w:val="Heading2"/>
      </w:pPr>
      <w:r>
        <w:t>§3</w:t>
      </w:r>
      <w:r w:rsidR="008D2C61">
        <w:t xml:space="preserve"> KARISTUSPUNKTID</w:t>
      </w:r>
    </w:p>
    <w:p w14:paraId="59B702E1" w14:textId="560189EA" w:rsidR="008D2C61" w:rsidRDefault="00684FC7" w:rsidP="008D2C61">
      <w:r>
        <w:t>3</w:t>
      </w:r>
      <w:r w:rsidR="008D2C61">
        <w:t xml:space="preserve">.1 </w:t>
      </w:r>
      <w:proofErr w:type="spellStart"/>
      <w:r w:rsidR="008D2C61">
        <w:t>Karistuspunktid</w:t>
      </w:r>
      <w:proofErr w:type="spellEnd"/>
      <w:r w:rsidR="008D2C61">
        <w:t xml:space="preserve"> on </w:t>
      </w:r>
      <w:proofErr w:type="spellStart"/>
      <w:r w:rsidR="008D2C61">
        <w:t>hooajapõhised</w:t>
      </w:r>
      <w:proofErr w:type="spellEnd"/>
      <w:r w:rsidR="008D2C61">
        <w:t>.</w:t>
      </w:r>
    </w:p>
    <w:p w14:paraId="5CF64847" w14:textId="78EA26A8" w:rsidR="008D2C61" w:rsidRDefault="00684FC7" w:rsidP="008D2C61">
      <w:r>
        <w:t>3</w:t>
      </w:r>
      <w:r w:rsidR="008D2C61">
        <w:t xml:space="preserve">.2 </w:t>
      </w:r>
      <w:proofErr w:type="spellStart"/>
      <w:r w:rsidR="008D2C61">
        <w:t>Karistuspunktide</w:t>
      </w:r>
      <w:proofErr w:type="spellEnd"/>
      <w:r w:rsidR="008D2C61">
        <w:t xml:space="preserve"> </w:t>
      </w:r>
      <w:proofErr w:type="spellStart"/>
      <w:r w:rsidR="008D2C61">
        <w:t>täitumisel</w:t>
      </w:r>
      <w:proofErr w:type="spellEnd"/>
      <w:r w:rsidR="008D2C61">
        <w:t xml:space="preserve"> </w:t>
      </w:r>
      <w:proofErr w:type="spellStart"/>
      <w:r w:rsidR="008D2C61">
        <w:t>määratakse</w:t>
      </w:r>
      <w:proofErr w:type="spellEnd"/>
      <w:r w:rsidR="008D2C61">
        <w:t xml:space="preserve"> </w:t>
      </w:r>
      <w:proofErr w:type="spellStart"/>
      <w:r w:rsidR="008D2C61">
        <w:t>võistlejale</w:t>
      </w:r>
      <w:proofErr w:type="spellEnd"/>
      <w:r w:rsidR="008D2C61">
        <w:t xml:space="preserve"> </w:t>
      </w:r>
      <w:proofErr w:type="spellStart"/>
      <w:r w:rsidR="008D2C61">
        <w:t>karistus</w:t>
      </w:r>
      <w:proofErr w:type="spellEnd"/>
      <w:r w:rsidR="008D2C61">
        <w:t xml:space="preserve"> </w:t>
      </w:r>
      <w:proofErr w:type="spellStart"/>
      <w:r w:rsidR="008D2C61">
        <w:t>vastavalt</w:t>
      </w:r>
      <w:proofErr w:type="spellEnd"/>
      <w:r w:rsidR="008D2C61">
        <w:t>:</w:t>
      </w:r>
    </w:p>
    <w:p w14:paraId="6F3FC420" w14:textId="48601760" w:rsidR="008D2C61" w:rsidRDefault="00684FC7" w:rsidP="00A72990">
      <w:pPr>
        <w:ind w:left="720"/>
      </w:pPr>
      <w:r>
        <w:t>3</w:t>
      </w:r>
      <w:r w:rsidR="008D2C61">
        <w:t xml:space="preserve">.2.1 4 </w:t>
      </w:r>
      <w:proofErr w:type="spellStart"/>
      <w:r w:rsidR="008D2C61">
        <w:t>karistuspunkti</w:t>
      </w:r>
      <w:proofErr w:type="spellEnd"/>
      <w:r w:rsidR="008D2C61">
        <w:t xml:space="preserve"> - </w:t>
      </w:r>
      <w:proofErr w:type="spellStart"/>
      <w:r w:rsidR="008D2C61">
        <w:t>võistleja</w:t>
      </w:r>
      <w:proofErr w:type="spellEnd"/>
      <w:r w:rsidR="008D2C61">
        <w:t xml:space="preserve"> </w:t>
      </w:r>
      <w:proofErr w:type="spellStart"/>
      <w:r w:rsidR="008D2C61">
        <w:t>stardib</w:t>
      </w:r>
      <w:proofErr w:type="spellEnd"/>
      <w:r w:rsidR="008D2C61">
        <w:t xml:space="preserve"> </w:t>
      </w:r>
      <w:proofErr w:type="spellStart"/>
      <w:r w:rsidR="008D2C61">
        <w:t>järgmisel</w:t>
      </w:r>
      <w:proofErr w:type="spellEnd"/>
      <w:r w:rsidR="008D2C61">
        <w:t xml:space="preserve"> </w:t>
      </w:r>
      <w:proofErr w:type="spellStart"/>
      <w:r w:rsidR="008D2C61">
        <w:t>etapil</w:t>
      </w:r>
      <w:proofErr w:type="spellEnd"/>
      <w:r w:rsidR="008D2C61">
        <w:t xml:space="preserve"> </w:t>
      </w:r>
      <w:proofErr w:type="spellStart"/>
      <w:r w:rsidR="008D2C61">
        <w:t>rivi</w:t>
      </w:r>
      <w:proofErr w:type="spellEnd"/>
      <w:r w:rsidR="008D2C61">
        <w:t xml:space="preserve"> </w:t>
      </w:r>
      <w:proofErr w:type="spellStart"/>
      <w:r w:rsidR="008D2C61">
        <w:t>lõpust</w:t>
      </w:r>
      <w:proofErr w:type="spellEnd"/>
      <w:r w:rsidR="008D2C61">
        <w:t>. (</w:t>
      </w:r>
      <w:proofErr w:type="spellStart"/>
      <w:proofErr w:type="gramStart"/>
      <w:r w:rsidR="008D2C61">
        <w:t>karistus</w:t>
      </w:r>
      <w:proofErr w:type="spellEnd"/>
      <w:proofErr w:type="gramEnd"/>
      <w:r w:rsidR="008D2C61">
        <w:t xml:space="preserve"> </w:t>
      </w:r>
      <w:proofErr w:type="spellStart"/>
      <w:r w:rsidR="008D2C61">
        <w:t>rakendub</w:t>
      </w:r>
      <w:proofErr w:type="spellEnd"/>
      <w:r w:rsidR="008D2C61">
        <w:t xml:space="preserve"> </w:t>
      </w:r>
      <w:proofErr w:type="spellStart"/>
      <w:r w:rsidR="008D2C61">
        <w:t>sellele</w:t>
      </w:r>
      <w:proofErr w:type="spellEnd"/>
      <w:r w:rsidR="008D2C61">
        <w:t xml:space="preserve"> </w:t>
      </w:r>
      <w:proofErr w:type="spellStart"/>
      <w:r w:rsidR="008D2C61">
        <w:t>sõidule</w:t>
      </w:r>
      <w:proofErr w:type="spellEnd"/>
      <w:r w:rsidR="008D2C61">
        <w:t xml:space="preserve">, </w:t>
      </w:r>
      <w:proofErr w:type="spellStart"/>
      <w:r w:rsidR="008D2C61">
        <w:t>kuhu</w:t>
      </w:r>
      <w:proofErr w:type="spellEnd"/>
      <w:r w:rsidR="008D2C61">
        <w:t xml:space="preserve"> </w:t>
      </w:r>
      <w:proofErr w:type="spellStart"/>
      <w:r w:rsidR="008D2C61">
        <w:t>finaalsõitu</w:t>
      </w:r>
      <w:proofErr w:type="spellEnd"/>
      <w:r w:rsidR="008D2C61">
        <w:t xml:space="preserve"> </w:t>
      </w:r>
      <w:proofErr w:type="spellStart"/>
      <w:r w:rsidR="008D2C61">
        <w:t>võistleja</w:t>
      </w:r>
      <w:proofErr w:type="spellEnd"/>
      <w:r w:rsidR="008D2C61">
        <w:t xml:space="preserve"> </w:t>
      </w:r>
      <w:proofErr w:type="spellStart"/>
      <w:r w:rsidR="008D2C61">
        <w:t>eelkvalifitseerus</w:t>
      </w:r>
      <w:proofErr w:type="spellEnd"/>
      <w:r w:rsidR="008D2C61">
        <w:t>.)</w:t>
      </w:r>
    </w:p>
    <w:p w14:paraId="7C53F4E2" w14:textId="1088A240" w:rsidR="008D2C61" w:rsidRDefault="00A72990" w:rsidP="00A72990">
      <w:pPr>
        <w:ind w:firstLine="436"/>
      </w:pPr>
      <w:r>
        <w:t>3</w:t>
      </w:r>
      <w:r w:rsidR="008D2C61">
        <w:t xml:space="preserve">.2.2 6 </w:t>
      </w:r>
      <w:proofErr w:type="spellStart"/>
      <w:r w:rsidR="008D2C61">
        <w:t>karistuspunkti</w:t>
      </w:r>
      <w:proofErr w:type="spellEnd"/>
      <w:r w:rsidR="008D2C61">
        <w:t xml:space="preserve"> - </w:t>
      </w:r>
      <w:proofErr w:type="spellStart"/>
      <w:r w:rsidR="008D2C61">
        <w:t>võistleja</w:t>
      </w:r>
      <w:proofErr w:type="spellEnd"/>
      <w:r w:rsidR="008D2C61">
        <w:t xml:space="preserve"> </w:t>
      </w:r>
      <w:proofErr w:type="spellStart"/>
      <w:r w:rsidR="008D2C61">
        <w:t>jätab</w:t>
      </w:r>
      <w:proofErr w:type="spellEnd"/>
      <w:r w:rsidR="008D2C61">
        <w:t xml:space="preserve"> </w:t>
      </w:r>
      <w:proofErr w:type="spellStart"/>
      <w:r w:rsidR="008D2C61">
        <w:t>järgmise</w:t>
      </w:r>
      <w:proofErr w:type="spellEnd"/>
      <w:r w:rsidR="008D2C61">
        <w:t xml:space="preserve"> </w:t>
      </w:r>
      <w:proofErr w:type="spellStart"/>
      <w:r w:rsidR="008D2C61">
        <w:t>etapi</w:t>
      </w:r>
      <w:proofErr w:type="spellEnd"/>
      <w:r w:rsidR="008D2C61">
        <w:t xml:space="preserve"> </w:t>
      </w:r>
      <w:proofErr w:type="spellStart"/>
      <w:r w:rsidR="008D2C61">
        <w:t>vahele</w:t>
      </w:r>
      <w:proofErr w:type="spellEnd"/>
      <w:r w:rsidR="008D2C61">
        <w:t>;</w:t>
      </w:r>
    </w:p>
    <w:p w14:paraId="3BE68CA5" w14:textId="78B1B5AA" w:rsidR="008D2C61" w:rsidRDefault="00A72990" w:rsidP="00A72990">
      <w:pPr>
        <w:ind w:firstLine="436"/>
      </w:pPr>
      <w:r>
        <w:t>3</w:t>
      </w:r>
      <w:r w:rsidR="008D2C61">
        <w:t xml:space="preserve">.2.3 8 </w:t>
      </w:r>
      <w:proofErr w:type="spellStart"/>
      <w:r w:rsidR="008D2C61">
        <w:t>karistuspunkti</w:t>
      </w:r>
      <w:proofErr w:type="spellEnd"/>
      <w:r w:rsidR="008D2C61">
        <w:t xml:space="preserve"> - </w:t>
      </w:r>
      <w:proofErr w:type="spellStart"/>
      <w:r w:rsidR="008D2C61">
        <w:t>võistleja</w:t>
      </w:r>
      <w:proofErr w:type="spellEnd"/>
      <w:r w:rsidR="008D2C61">
        <w:t xml:space="preserve"> </w:t>
      </w:r>
      <w:proofErr w:type="spellStart"/>
      <w:r w:rsidR="008D2C61">
        <w:t>jätab</w:t>
      </w:r>
      <w:proofErr w:type="spellEnd"/>
      <w:r w:rsidR="008D2C61">
        <w:t xml:space="preserve"> </w:t>
      </w:r>
      <w:proofErr w:type="spellStart"/>
      <w:r w:rsidR="008D2C61">
        <w:t>järgmise</w:t>
      </w:r>
      <w:proofErr w:type="spellEnd"/>
      <w:r w:rsidR="008D2C61">
        <w:t xml:space="preserve"> </w:t>
      </w:r>
      <w:proofErr w:type="spellStart"/>
      <w:r w:rsidR="008D2C61">
        <w:t>etapi</w:t>
      </w:r>
      <w:proofErr w:type="spellEnd"/>
      <w:r w:rsidR="008D2C61">
        <w:t xml:space="preserve"> </w:t>
      </w:r>
      <w:proofErr w:type="spellStart"/>
      <w:r w:rsidR="008D2C61">
        <w:t>vahele</w:t>
      </w:r>
      <w:proofErr w:type="spellEnd"/>
      <w:r w:rsidR="008D2C61">
        <w:t>;</w:t>
      </w:r>
    </w:p>
    <w:p w14:paraId="16AE6A3D" w14:textId="6BEC7C2A" w:rsidR="008D2C61" w:rsidRDefault="00A72990" w:rsidP="00A72990">
      <w:pPr>
        <w:ind w:firstLine="436"/>
      </w:pPr>
      <w:r>
        <w:t>3.2.4</w:t>
      </w:r>
      <w:r w:rsidR="008D2C61">
        <w:t xml:space="preserve"> 10 </w:t>
      </w:r>
      <w:proofErr w:type="spellStart"/>
      <w:r w:rsidR="008D2C61">
        <w:t>karistuspunkti</w:t>
      </w:r>
      <w:proofErr w:type="spellEnd"/>
      <w:r w:rsidR="008D2C61">
        <w:t xml:space="preserve"> - </w:t>
      </w:r>
      <w:proofErr w:type="spellStart"/>
      <w:r w:rsidR="008D2C61">
        <w:t>võistleja</w:t>
      </w:r>
      <w:proofErr w:type="spellEnd"/>
      <w:r w:rsidR="008D2C61">
        <w:t xml:space="preserve"> </w:t>
      </w:r>
      <w:proofErr w:type="spellStart"/>
      <w:r w:rsidR="008D2C61">
        <w:t>jätab</w:t>
      </w:r>
      <w:proofErr w:type="spellEnd"/>
      <w:r w:rsidR="008D2C61">
        <w:t xml:space="preserve"> </w:t>
      </w:r>
      <w:proofErr w:type="spellStart"/>
      <w:r w:rsidR="008D2C61">
        <w:t>järgmise</w:t>
      </w:r>
      <w:proofErr w:type="spellEnd"/>
      <w:r w:rsidR="008D2C61">
        <w:t xml:space="preserve"> </w:t>
      </w:r>
      <w:proofErr w:type="spellStart"/>
      <w:r w:rsidR="008D2C61">
        <w:t>etapi</w:t>
      </w:r>
      <w:proofErr w:type="spellEnd"/>
      <w:r w:rsidR="008D2C61">
        <w:t xml:space="preserve"> </w:t>
      </w:r>
      <w:proofErr w:type="spellStart"/>
      <w:r w:rsidR="008D2C61">
        <w:t>vahele</w:t>
      </w:r>
      <w:proofErr w:type="spellEnd"/>
      <w:r w:rsidR="008D2C61">
        <w:t>;</w:t>
      </w:r>
    </w:p>
    <w:p w14:paraId="3C2E66E6" w14:textId="25CFA360" w:rsidR="008D2C61" w:rsidRDefault="00A72990" w:rsidP="00A72990">
      <w:pPr>
        <w:ind w:firstLine="436"/>
      </w:pPr>
      <w:r>
        <w:t>3.2.5</w:t>
      </w:r>
      <w:r w:rsidR="008D2C61">
        <w:t xml:space="preserve"> </w:t>
      </w:r>
      <w:proofErr w:type="spellStart"/>
      <w:r w:rsidR="008D2C61">
        <w:t>Iga</w:t>
      </w:r>
      <w:proofErr w:type="spellEnd"/>
      <w:r w:rsidR="008D2C61">
        <w:t xml:space="preserve"> </w:t>
      </w:r>
      <w:proofErr w:type="spellStart"/>
      <w:r w:rsidR="008D2C61">
        <w:t>järgneva</w:t>
      </w:r>
      <w:proofErr w:type="spellEnd"/>
      <w:r w:rsidR="008D2C61">
        <w:t xml:space="preserve"> </w:t>
      </w:r>
      <w:proofErr w:type="spellStart"/>
      <w:r w:rsidR="008D2C61">
        <w:t>karistuspunkti</w:t>
      </w:r>
      <w:proofErr w:type="spellEnd"/>
      <w:r w:rsidR="008D2C61">
        <w:t xml:space="preserve"> </w:t>
      </w:r>
      <w:proofErr w:type="spellStart"/>
      <w:r w:rsidR="008D2C61">
        <w:t>saamine</w:t>
      </w:r>
      <w:proofErr w:type="spellEnd"/>
      <w:r w:rsidR="008D2C61">
        <w:t xml:space="preserve"> </w:t>
      </w:r>
      <w:proofErr w:type="spellStart"/>
      <w:r w:rsidR="008D2C61">
        <w:t>tähendab</w:t>
      </w:r>
      <w:proofErr w:type="spellEnd"/>
      <w:r w:rsidR="008D2C61">
        <w:t xml:space="preserve"> </w:t>
      </w:r>
      <w:proofErr w:type="spellStart"/>
      <w:r w:rsidR="008D2C61">
        <w:t>võistlejale</w:t>
      </w:r>
      <w:proofErr w:type="spellEnd"/>
      <w:r w:rsidR="008D2C61">
        <w:t xml:space="preserve"> </w:t>
      </w:r>
      <w:proofErr w:type="spellStart"/>
      <w:r w:rsidR="008D2C61">
        <w:t>järgmise</w:t>
      </w:r>
      <w:proofErr w:type="spellEnd"/>
      <w:r w:rsidR="008D2C61">
        <w:t xml:space="preserve"> </w:t>
      </w:r>
      <w:proofErr w:type="spellStart"/>
      <w:r w:rsidR="008D2C61">
        <w:t>etapi</w:t>
      </w:r>
      <w:proofErr w:type="spellEnd"/>
      <w:r w:rsidR="008D2C61">
        <w:t xml:space="preserve"> </w:t>
      </w:r>
      <w:proofErr w:type="spellStart"/>
      <w:r w:rsidR="008D2C61">
        <w:t>vahele</w:t>
      </w:r>
      <w:proofErr w:type="spellEnd"/>
      <w:r w:rsidR="008D2C61">
        <w:t xml:space="preserve"> </w:t>
      </w:r>
      <w:proofErr w:type="spellStart"/>
      <w:r w:rsidR="008D2C61">
        <w:t>jätmist</w:t>
      </w:r>
      <w:proofErr w:type="spellEnd"/>
      <w:r w:rsidR="008D2C61">
        <w:t>.</w:t>
      </w:r>
    </w:p>
    <w:p w14:paraId="5B2E5CFF" w14:textId="77777777" w:rsidR="008D2C61" w:rsidRDefault="008D2C61" w:rsidP="008D2C61"/>
    <w:p w14:paraId="1CB27B81" w14:textId="151CBEA2" w:rsidR="008D2C61" w:rsidRDefault="00A72990" w:rsidP="008D2C61">
      <w:pPr>
        <w:pStyle w:val="Heading2"/>
      </w:pPr>
      <w:r>
        <w:lastRenderedPageBreak/>
        <w:t>§4</w:t>
      </w:r>
      <w:r w:rsidR="008D2C61">
        <w:t xml:space="preserve"> PROTESTID</w:t>
      </w:r>
    </w:p>
    <w:p w14:paraId="0638C7AD" w14:textId="0358BE3C" w:rsidR="008D2C61" w:rsidRDefault="00A72990" w:rsidP="008D2C61">
      <w:r>
        <w:t>4</w:t>
      </w:r>
      <w:r w:rsidR="008D2C61">
        <w:t xml:space="preserve">.1 </w:t>
      </w:r>
      <w:proofErr w:type="spellStart"/>
      <w:r w:rsidR="008D2C61">
        <w:t>Protesti</w:t>
      </w:r>
      <w:proofErr w:type="spellEnd"/>
      <w:r w:rsidR="008D2C61">
        <w:t xml:space="preserve"> </w:t>
      </w:r>
      <w:proofErr w:type="spellStart"/>
      <w:r w:rsidR="008D2C61">
        <w:t>esitamise</w:t>
      </w:r>
      <w:proofErr w:type="spellEnd"/>
      <w:r w:rsidR="008D2C61">
        <w:t xml:space="preserve"> </w:t>
      </w:r>
      <w:proofErr w:type="spellStart"/>
      <w:r w:rsidR="008D2C61">
        <w:t>õigus</w:t>
      </w:r>
      <w:proofErr w:type="spellEnd"/>
      <w:r w:rsidR="008D2C61">
        <w:t xml:space="preserve"> on </w:t>
      </w:r>
      <w:proofErr w:type="spellStart"/>
      <w:r w:rsidR="008D2C61">
        <w:t>ainult</w:t>
      </w:r>
      <w:proofErr w:type="spellEnd"/>
      <w:r w:rsidR="008D2C61">
        <w:t xml:space="preserve"> </w:t>
      </w:r>
      <w:proofErr w:type="spellStart"/>
      <w:r w:rsidR="008D2C61">
        <w:t>võistlusele</w:t>
      </w:r>
      <w:proofErr w:type="spellEnd"/>
      <w:r w:rsidR="008D2C61">
        <w:t xml:space="preserve"> </w:t>
      </w:r>
      <w:proofErr w:type="spellStart"/>
      <w:r w:rsidR="008D2C61">
        <w:t>registreerunud</w:t>
      </w:r>
      <w:proofErr w:type="spellEnd"/>
      <w:r w:rsidR="008D2C61">
        <w:t xml:space="preserve"> </w:t>
      </w:r>
      <w:proofErr w:type="spellStart"/>
      <w:r w:rsidR="008D2C61">
        <w:t>sõitjatel</w:t>
      </w:r>
      <w:proofErr w:type="spellEnd"/>
      <w:r w:rsidR="008D2C61">
        <w:t xml:space="preserve">. </w:t>
      </w:r>
      <w:proofErr w:type="spellStart"/>
      <w:r w:rsidR="008D2C61">
        <w:t>Protestid</w:t>
      </w:r>
      <w:proofErr w:type="spellEnd"/>
      <w:r w:rsidR="008D2C61">
        <w:t xml:space="preserve"> </w:t>
      </w:r>
      <w:proofErr w:type="spellStart"/>
      <w:r w:rsidR="008D2C61">
        <w:t>peavad</w:t>
      </w:r>
      <w:proofErr w:type="spellEnd"/>
      <w:r w:rsidR="008D2C61">
        <w:t xml:space="preserve"> </w:t>
      </w:r>
      <w:proofErr w:type="spellStart"/>
      <w:r w:rsidR="008D2C61">
        <w:t>olema</w:t>
      </w:r>
      <w:proofErr w:type="spellEnd"/>
      <w:r w:rsidR="008D2C61">
        <w:t xml:space="preserve"> </w:t>
      </w:r>
      <w:proofErr w:type="spellStart"/>
      <w:r w:rsidR="008D2C61">
        <w:t>esitatud</w:t>
      </w:r>
      <w:proofErr w:type="spellEnd"/>
      <w:r w:rsidR="008D2C61">
        <w:t xml:space="preserve"> 24 </w:t>
      </w:r>
      <w:proofErr w:type="spellStart"/>
      <w:r w:rsidR="008D2C61">
        <w:t>tunni</w:t>
      </w:r>
      <w:proofErr w:type="spellEnd"/>
      <w:r w:rsidR="008D2C61">
        <w:t xml:space="preserve"> </w:t>
      </w:r>
      <w:proofErr w:type="spellStart"/>
      <w:r w:rsidR="008D2C61">
        <w:t>jooksul</w:t>
      </w:r>
      <w:proofErr w:type="spellEnd"/>
      <w:r w:rsidR="008D2C61">
        <w:t xml:space="preserve"> </w:t>
      </w:r>
      <w:proofErr w:type="spellStart"/>
      <w:r w:rsidR="008D2C61">
        <w:t>pärast</w:t>
      </w:r>
      <w:proofErr w:type="spellEnd"/>
      <w:r w:rsidR="008D2C61">
        <w:t xml:space="preserve"> </w:t>
      </w:r>
      <w:proofErr w:type="spellStart"/>
      <w:r w:rsidR="008D2C61">
        <w:t>võistlussõitu</w:t>
      </w:r>
      <w:proofErr w:type="spellEnd"/>
      <w:r w:rsidR="008D2C61">
        <w:t xml:space="preserve">, </w:t>
      </w:r>
      <w:proofErr w:type="spellStart"/>
      <w:r w:rsidR="008D2C61">
        <w:t>vastavalt</w:t>
      </w:r>
      <w:proofErr w:type="spellEnd"/>
      <w:r w:rsidR="008D2C61">
        <w:t xml:space="preserve"> </w:t>
      </w:r>
      <w:proofErr w:type="spellStart"/>
      <w:r w:rsidR="008D2C61">
        <w:t>etteantud</w:t>
      </w:r>
      <w:proofErr w:type="spellEnd"/>
      <w:r w:rsidR="008D2C61">
        <w:t xml:space="preserve"> </w:t>
      </w:r>
      <w:proofErr w:type="spellStart"/>
      <w:r w:rsidR="008D2C61">
        <w:t>vormile</w:t>
      </w:r>
      <w:proofErr w:type="spellEnd"/>
      <w:r w:rsidR="008D2C61">
        <w:t xml:space="preserve"> </w:t>
      </w:r>
      <w:hyperlink r:id="rId7" w:history="1">
        <w:r w:rsidR="008D2C61" w:rsidRPr="00A72990">
          <w:rPr>
            <w:rStyle w:val="Hyperlink"/>
            <w:color w:val="1155CC"/>
            <w:szCs w:val="20"/>
          </w:rPr>
          <w:t>www.simracing.ee</w:t>
        </w:r>
      </w:hyperlink>
      <w:r w:rsidR="008D2C61">
        <w:t xml:space="preserve"> </w:t>
      </w:r>
      <w:proofErr w:type="spellStart"/>
      <w:r w:rsidR="008D2C61">
        <w:t>veebilehel</w:t>
      </w:r>
      <w:proofErr w:type="spellEnd"/>
      <w:r w:rsidR="008D2C61">
        <w:t>.</w:t>
      </w:r>
    </w:p>
    <w:p w14:paraId="7C96E758" w14:textId="4B21CF0E" w:rsidR="008D2C61" w:rsidRDefault="00A72990" w:rsidP="00A72990">
      <w:r>
        <w:t>4</w:t>
      </w:r>
      <w:r w:rsidR="008D2C61">
        <w:t xml:space="preserve">.2 </w:t>
      </w:r>
      <w:proofErr w:type="spellStart"/>
      <w:r w:rsidR="008D2C61">
        <w:t>Protesti</w:t>
      </w:r>
      <w:proofErr w:type="spellEnd"/>
      <w:r w:rsidR="008D2C61">
        <w:t xml:space="preserve"> </w:t>
      </w:r>
      <w:proofErr w:type="spellStart"/>
      <w:r w:rsidR="008D2C61">
        <w:t>esitades</w:t>
      </w:r>
      <w:proofErr w:type="spellEnd"/>
      <w:r w:rsidR="008D2C61">
        <w:t xml:space="preserve"> </w:t>
      </w:r>
      <w:proofErr w:type="spellStart"/>
      <w:r w:rsidR="008D2C61">
        <w:t>peab</w:t>
      </w:r>
      <w:proofErr w:type="spellEnd"/>
      <w:r w:rsidR="008D2C61">
        <w:t xml:space="preserve"> </w:t>
      </w:r>
      <w:proofErr w:type="spellStart"/>
      <w:r w:rsidR="008D2C61">
        <w:t>olemas</w:t>
      </w:r>
      <w:proofErr w:type="spellEnd"/>
      <w:r w:rsidR="008D2C61">
        <w:t xml:space="preserve"> </w:t>
      </w:r>
      <w:proofErr w:type="spellStart"/>
      <w:r w:rsidR="008D2C61">
        <w:t>olema</w:t>
      </w:r>
      <w:proofErr w:type="spellEnd"/>
      <w:r w:rsidR="008D2C61">
        <w:t xml:space="preserve"> </w:t>
      </w:r>
      <w:proofErr w:type="spellStart"/>
      <w:r w:rsidR="008D2C61">
        <w:t>antud</w:t>
      </w:r>
      <w:proofErr w:type="spellEnd"/>
      <w:r w:rsidR="008D2C61">
        <w:t xml:space="preserve"> </w:t>
      </w:r>
      <w:proofErr w:type="spellStart"/>
      <w:r w:rsidR="008D2C61">
        <w:t>informatsioon</w:t>
      </w:r>
      <w:proofErr w:type="spellEnd"/>
      <w:r w:rsidR="008D2C61">
        <w:t>:</w:t>
      </w:r>
    </w:p>
    <w:p w14:paraId="44361481" w14:textId="5BF6DA07" w:rsidR="008D2C61" w:rsidRDefault="00A72990" w:rsidP="00A72990">
      <w:pPr>
        <w:ind w:firstLine="436"/>
      </w:pPr>
      <w:r>
        <w:t xml:space="preserve">4.2.1 </w:t>
      </w:r>
      <w:proofErr w:type="spellStart"/>
      <w:r w:rsidR="008D2C61">
        <w:t>Etapp</w:t>
      </w:r>
      <w:proofErr w:type="spellEnd"/>
    </w:p>
    <w:p w14:paraId="69BD6450" w14:textId="032DFB86" w:rsidR="008D2C61" w:rsidRDefault="00A72990" w:rsidP="00A72990">
      <w:pPr>
        <w:ind w:firstLine="436"/>
      </w:pPr>
      <w:r>
        <w:t xml:space="preserve">4.2.2 </w:t>
      </w:r>
      <w:proofErr w:type="spellStart"/>
      <w:r w:rsidR="008D2C61">
        <w:t>Sessioon</w:t>
      </w:r>
      <w:proofErr w:type="spellEnd"/>
      <w:r>
        <w:t xml:space="preserve"> (</w:t>
      </w:r>
      <w:proofErr w:type="spellStart"/>
      <w:r>
        <w:t>Vabatrenn</w:t>
      </w:r>
      <w:proofErr w:type="spellEnd"/>
      <w:r>
        <w:t xml:space="preserve">, </w:t>
      </w:r>
      <w:proofErr w:type="spellStart"/>
      <w:r>
        <w:t>Kvalifikatsioon</w:t>
      </w:r>
      <w:proofErr w:type="spellEnd"/>
      <w:r>
        <w:t>, C-</w:t>
      </w:r>
      <w:proofErr w:type="spellStart"/>
      <w:r>
        <w:t>Finaal</w:t>
      </w:r>
      <w:proofErr w:type="spellEnd"/>
      <w:r>
        <w:t>, B-</w:t>
      </w:r>
      <w:proofErr w:type="spellStart"/>
      <w:r>
        <w:t>Finaal</w:t>
      </w:r>
      <w:proofErr w:type="spellEnd"/>
      <w:r>
        <w:t xml:space="preserve">, Sprint, </w:t>
      </w:r>
      <w:proofErr w:type="spellStart"/>
      <w:r>
        <w:t>Põhisõit</w:t>
      </w:r>
      <w:proofErr w:type="spellEnd"/>
      <w:r>
        <w:t>)</w:t>
      </w:r>
    </w:p>
    <w:p w14:paraId="21BE4DE5" w14:textId="2A574A67" w:rsidR="008D2C61" w:rsidRDefault="007C27E4" w:rsidP="00A72990">
      <w:pPr>
        <w:ind w:firstLine="436"/>
      </w:pPr>
      <w:r>
        <w:t xml:space="preserve">4.2.3 </w:t>
      </w:r>
      <w:bookmarkStart w:id="0" w:name="_GoBack"/>
      <w:bookmarkEnd w:id="0"/>
      <w:r w:rsidR="008D2C61">
        <w:t>Ring</w:t>
      </w:r>
    </w:p>
    <w:p w14:paraId="1CBF1532" w14:textId="7EB26910" w:rsidR="008D2C61" w:rsidRDefault="00A72990" w:rsidP="00A72990">
      <w:pPr>
        <w:ind w:firstLine="436"/>
      </w:pPr>
      <w:r>
        <w:t xml:space="preserve">4.2.4 </w:t>
      </w:r>
      <w:r w:rsidR="008D2C61">
        <w:t xml:space="preserve">Replay </w:t>
      </w:r>
      <w:proofErr w:type="spellStart"/>
      <w:r w:rsidR="008D2C61">
        <w:t>aeg</w:t>
      </w:r>
      <w:proofErr w:type="spellEnd"/>
    </w:p>
    <w:p w14:paraId="699CF22F" w14:textId="1D75743D" w:rsidR="008D2C61" w:rsidRDefault="00A72990" w:rsidP="00A72990">
      <w:pPr>
        <w:ind w:firstLine="436"/>
      </w:pPr>
      <w:r>
        <w:t xml:space="preserve">4.2.5 </w:t>
      </w:r>
      <w:proofErr w:type="spellStart"/>
      <w:r w:rsidR="008D2C61">
        <w:t>Kelle</w:t>
      </w:r>
      <w:proofErr w:type="spellEnd"/>
      <w:r w:rsidR="008D2C61">
        <w:t xml:space="preserve"> </w:t>
      </w:r>
      <w:proofErr w:type="spellStart"/>
      <w:r w:rsidR="008D2C61">
        <w:t>vastu</w:t>
      </w:r>
      <w:proofErr w:type="spellEnd"/>
    </w:p>
    <w:p w14:paraId="4503D8CE" w14:textId="3DF91184" w:rsidR="008D2C61" w:rsidRDefault="00A72990" w:rsidP="00A72990">
      <w:pPr>
        <w:ind w:firstLine="436"/>
      </w:pPr>
      <w:r>
        <w:t xml:space="preserve">4.2.6 </w:t>
      </w:r>
      <w:proofErr w:type="spellStart"/>
      <w:r w:rsidR="008D2C61">
        <w:t>Mis</w:t>
      </w:r>
      <w:proofErr w:type="spellEnd"/>
      <w:r w:rsidR="008D2C61">
        <w:t xml:space="preserve"> </w:t>
      </w:r>
      <w:proofErr w:type="spellStart"/>
      <w:r w:rsidR="008D2C61">
        <w:t>juhtus</w:t>
      </w:r>
      <w:proofErr w:type="spellEnd"/>
    </w:p>
    <w:p w14:paraId="3FA1279C" w14:textId="1721C820" w:rsidR="008D2C61" w:rsidRDefault="00A72990" w:rsidP="00A72990">
      <w:pPr>
        <w:ind w:firstLine="436"/>
      </w:pPr>
      <w:r>
        <w:t xml:space="preserve">4.2.7 </w:t>
      </w:r>
      <w:r w:rsidR="008D2C61">
        <w:t xml:space="preserve">Link </w:t>
      </w:r>
      <w:proofErr w:type="spellStart"/>
      <w:r w:rsidR="008D2C61">
        <w:t>Videole</w:t>
      </w:r>
      <w:proofErr w:type="spellEnd"/>
    </w:p>
    <w:p w14:paraId="24795E2C" w14:textId="02062334" w:rsidR="008D2C61" w:rsidRDefault="00A72990" w:rsidP="008D2C61">
      <w:r>
        <w:t>4.3</w:t>
      </w:r>
      <w:r w:rsidR="008D2C61">
        <w:t xml:space="preserve"> </w:t>
      </w:r>
      <w:proofErr w:type="spellStart"/>
      <w:r w:rsidR="008D2C61">
        <w:t>Protestid</w:t>
      </w:r>
      <w:proofErr w:type="spellEnd"/>
      <w:r w:rsidR="008D2C61">
        <w:t xml:space="preserve"> </w:t>
      </w:r>
      <w:proofErr w:type="spellStart"/>
      <w:r w:rsidR="008D2C61">
        <w:t>vaadatakse</w:t>
      </w:r>
      <w:proofErr w:type="spellEnd"/>
      <w:r w:rsidR="008D2C61">
        <w:t xml:space="preserve"> </w:t>
      </w:r>
      <w:proofErr w:type="spellStart"/>
      <w:r w:rsidR="008D2C61">
        <w:t>žürii</w:t>
      </w:r>
      <w:proofErr w:type="spellEnd"/>
      <w:r w:rsidR="008D2C61">
        <w:t xml:space="preserve"> </w:t>
      </w:r>
      <w:proofErr w:type="spellStart"/>
      <w:r w:rsidR="008D2C61">
        <w:t>poolt</w:t>
      </w:r>
      <w:proofErr w:type="spellEnd"/>
      <w:r w:rsidR="008D2C61">
        <w:t xml:space="preserve"> </w:t>
      </w:r>
      <w:proofErr w:type="spellStart"/>
      <w:r w:rsidR="008D2C61">
        <w:t>läbi</w:t>
      </w:r>
      <w:proofErr w:type="spellEnd"/>
      <w:r w:rsidR="008D2C61">
        <w:t xml:space="preserve"> </w:t>
      </w:r>
      <w:proofErr w:type="spellStart"/>
      <w:r w:rsidR="008D2C61">
        <w:t>esimesel</w:t>
      </w:r>
      <w:proofErr w:type="spellEnd"/>
      <w:r w:rsidR="008D2C61">
        <w:t xml:space="preserve"> </w:t>
      </w:r>
      <w:proofErr w:type="spellStart"/>
      <w:r w:rsidR="008D2C61">
        <w:t>võimalusel</w:t>
      </w:r>
      <w:proofErr w:type="spellEnd"/>
      <w:r w:rsidR="008D2C61">
        <w:t xml:space="preserve">. </w:t>
      </w:r>
      <w:proofErr w:type="spellStart"/>
      <w:r w:rsidR="008D2C61">
        <w:t>Protesti</w:t>
      </w:r>
      <w:proofErr w:type="spellEnd"/>
      <w:r w:rsidR="008D2C61">
        <w:t xml:space="preserve"> </w:t>
      </w:r>
      <w:proofErr w:type="spellStart"/>
      <w:r w:rsidR="008D2C61">
        <w:t>läbivaatamisel</w:t>
      </w:r>
      <w:proofErr w:type="spellEnd"/>
      <w:r w:rsidR="008D2C61">
        <w:t xml:space="preserve"> </w:t>
      </w:r>
      <w:proofErr w:type="spellStart"/>
      <w:r w:rsidR="008D2C61">
        <w:t>võetakse</w:t>
      </w:r>
      <w:proofErr w:type="spellEnd"/>
      <w:r w:rsidR="008D2C61">
        <w:t xml:space="preserve"> </w:t>
      </w:r>
      <w:proofErr w:type="spellStart"/>
      <w:r w:rsidR="008D2C61">
        <w:t>tõendusmaterjalina</w:t>
      </w:r>
      <w:proofErr w:type="spellEnd"/>
      <w:r w:rsidR="008D2C61">
        <w:t xml:space="preserve"> </w:t>
      </w:r>
      <w:proofErr w:type="spellStart"/>
      <w:r w:rsidR="008D2C61">
        <w:t>arvesse</w:t>
      </w:r>
      <w:proofErr w:type="spellEnd"/>
      <w:r w:rsidR="008D2C61">
        <w:t xml:space="preserve"> </w:t>
      </w:r>
      <w:proofErr w:type="spellStart"/>
      <w:r w:rsidR="008D2C61">
        <w:t>asjassepuutuvat</w:t>
      </w:r>
      <w:proofErr w:type="spellEnd"/>
      <w:r w:rsidR="008D2C61">
        <w:t xml:space="preserve"> </w:t>
      </w:r>
      <w:proofErr w:type="spellStart"/>
      <w:r w:rsidR="008D2C61">
        <w:t>videomaterjali</w:t>
      </w:r>
      <w:proofErr w:type="spellEnd"/>
      <w:r w:rsidR="008D2C61">
        <w:t xml:space="preserve">, </w:t>
      </w:r>
      <w:proofErr w:type="spellStart"/>
      <w:r w:rsidR="008D2C61">
        <w:t>osapoolte</w:t>
      </w:r>
      <w:proofErr w:type="spellEnd"/>
      <w:r w:rsidR="008D2C61">
        <w:t xml:space="preserve"> </w:t>
      </w:r>
      <w:proofErr w:type="spellStart"/>
      <w:r w:rsidR="008D2C61">
        <w:t>selgitusi</w:t>
      </w:r>
      <w:proofErr w:type="spellEnd"/>
      <w:r w:rsidR="008D2C61">
        <w:t xml:space="preserve"> </w:t>
      </w:r>
      <w:proofErr w:type="spellStart"/>
      <w:proofErr w:type="gramStart"/>
      <w:r w:rsidR="008D2C61">
        <w:t>ja</w:t>
      </w:r>
      <w:proofErr w:type="spellEnd"/>
      <w:proofErr w:type="gramEnd"/>
      <w:r w:rsidR="008D2C61">
        <w:t xml:space="preserve"> </w:t>
      </w:r>
      <w:proofErr w:type="spellStart"/>
      <w:r w:rsidR="008D2C61">
        <w:t>võistlusserveri</w:t>
      </w:r>
      <w:proofErr w:type="spellEnd"/>
      <w:r w:rsidR="008D2C61">
        <w:t xml:space="preserve"> </w:t>
      </w:r>
      <w:proofErr w:type="spellStart"/>
      <w:r w:rsidR="008D2C61">
        <w:t>kordust</w:t>
      </w:r>
      <w:proofErr w:type="spellEnd"/>
      <w:r w:rsidR="008D2C61">
        <w:t>.</w:t>
      </w:r>
    </w:p>
    <w:p w14:paraId="5F1E70EF" w14:textId="377BEDBD" w:rsidR="008D2C61" w:rsidRDefault="00A72990" w:rsidP="008D2C61">
      <w:r>
        <w:t>4</w:t>
      </w:r>
      <w:r w:rsidR="008D2C61">
        <w:t xml:space="preserve">.4 </w:t>
      </w:r>
      <w:proofErr w:type="spellStart"/>
      <w:r w:rsidR="008D2C61">
        <w:t>Kui</w:t>
      </w:r>
      <w:proofErr w:type="spellEnd"/>
      <w:r w:rsidR="008D2C61">
        <w:t xml:space="preserve"> </w:t>
      </w:r>
      <w:proofErr w:type="spellStart"/>
      <w:r w:rsidR="008D2C61">
        <w:t>protestil</w:t>
      </w:r>
      <w:proofErr w:type="spellEnd"/>
      <w:r w:rsidR="008D2C61">
        <w:t xml:space="preserve"> </w:t>
      </w:r>
      <w:proofErr w:type="spellStart"/>
      <w:r w:rsidR="008D2C61">
        <w:t>ei</w:t>
      </w:r>
      <w:proofErr w:type="spellEnd"/>
      <w:r w:rsidR="008D2C61">
        <w:t xml:space="preserve"> ole </w:t>
      </w:r>
      <w:proofErr w:type="spellStart"/>
      <w:r w:rsidR="008D2C61">
        <w:t>selget</w:t>
      </w:r>
      <w:proofErr w:type="spellEnd"/>
      <w:r w:rsidR="008D2C61">
        <w:t xml:space="preserve"> </w:t>
      </w:r>
      <w:proofErr w:type="spellStart"/>
      <w:r w:rsidR="008D2C61">
        <w:t>alust</w:t>
      </w:r>
      <w:proofErr w:type="spellEnd"/>
      <w:r w:rsidR="008D2C61">
        <w:t xml:space="preserve"> </w:t>
      </w:r>
      <w:proofErr w:type="spellStart"/>
      <w:r w:rsidR="008D2C61">
        <w:t>ning</w:t>
      </w:r>
      <w:proofErr w:type="spellEnd"/>
      <w:r w:rsidR="008D2C61">
        <w:t xml:space="preserve"> on </w:t>
      </w:r>
      <w:proofErr w:type="spellStart"/>
      <w:r w:rsidR="008D2C61">
        <w:t>tehtud</w:t>
      </w:r>
      <w:proofErr w:type="spellEnd"/>
      <w:r w:rsidR="008D2C61">
        <w:t xml:space="preserve"> </w:t>
      </w:r>
      <w:proofErr w:type="spellStart"/>
      <w:r w:rsidR="008D2C61">
        <w:t>pahatahtlikul</w:t>
      </w:r>
      <w:proofErr w:type="spellEnd"/>
      <w:r w:rsidR="008D2C61">
        <w:t xml:space="preserve"> </w:t>
      </w:r>
      <w:proofErr w:type="spellStart"/>
      <w:r w:rsidR="008D2C61">
        <w:t>eesmärgil</w:t>
      </w:r>
      <w:proofErr w:type="spellEnd"/>
      <w:r w:rsidR="008D2C61">
        <w:t xml:space="preserve">, on </w:t>
      </w:r>
      <w:proofErr w:type="spellStart"/>
      <w:r w:rsidR="008D2C61">
        <w:t>žüriil</w:t>
      </w:r>
      <w:proofErr w:type="spellEnd"/>
      <w:r w:rsidR="008D2C61">
        <w:t xml:space="preserve"> </w:t>
      </w:r>
      <w:proofErr w:type="spellStart"/>
      <w:r w:rsidR="008D2C61">
        <w:t>õigus</w:t>
      </w:r>
      <w:proofErr w:type="spellEnd"/>
      <w:r w:rsidR="008D2C61">
        <w:t xml:space="preserve"> </w:t>
      </w:r>
      <w:proofErr w:type="spellStart"/>
      <w:r w:rsidR="008D2C61">
        <w:t>protestijat</w:t>
      </w:r>
      <w:proofErr w:type="spellEnd"/>
      <w:r w:rsidR="008D2C61">
        <w:t xml:space="preserve"> </w:t>
      </w:r>
      <w:proofErr w:type="spellStart"/>
      <w:r w:rsidR="008D2C61">
        <w:t>ennast</w:t>
      </w:r>
      <w:proofErr w:type="spellEnd"/>
      <w:r w:rsidR="008D2C61">
        <w:t xml:space="preserve"> </w:t>
      </w:r>
      <w:proofErr w:type="spellStart"/>
      <w:r w:rsidR="008D2C61">
        <w:t>karistada</w:t>
      </w:r>
      <w:proofErr w:type="spellEnd"/>
      <w:r w:rsidR="008D2C61">
        <w:t>.</w:t>
      </w:r>
    </w:p>
    <w:p w14:paraId="6F9CDB49" w14:textId="43715ED6" w:rsidR="008D2C61" w:rsidRDefault="00A72990" w:rsidP="00A72990">
      <w:r>
        <w:t>4.5</w:t>
      </w:r>
      <w:r w:rsidR="008D2C61">
        <w:t xml:space="preserve"> Protest </w:t>
      </w:r>
      <w:proofErr w:type="spellStart"/>
      <w:r w:rsidR="008D2C61">
        <w:t>kehtib</w:t>
      </w:r>
      <w:proofErr w:type="spellEnd"/>
      <w:r w:rsidR="008D2C61">
        <w:t xml:space="preserve"> </w:t>
      </w:r>
      <w:proofErr w:type="spellStart"/>
      <w:r w:rsidR="008D2C61">
        <w:t>ühe</w:t>
      </w:r>
      <w:proofErr w:type="spellEnd"/>
      <w:r w:rsidR="008D2C61">
        <w:t xml:space="preserve"> </w:t>
      </w:r>
      <w:proofErr w:type="spellStart"/>
      <w:r w:rsidR="008D2C61">
        <w:t>olukorra</w:t>
      </w:r>
      <w:proofErr w:type="spellEnd"/>
      <w:r w:rsidR="008D2C61">
        <w:t xml:space="preserve"> </w:t>
      </w:r>
      <w:proofErr w:type="spellStart"/>
      <w:proofErr w:type="gramStart"/>
      <w:r w:rsidR="008D2C61">
        <w:t>ja</w:t>
      </w:r>
      <w:proofErr w:type="spellEnd"/>
      <w:proofErr w:type="gramEnd"/>
      <w:r w:rsidR="008D2C61">
        <w:t xml:space="preserve"> </w:t>
      </w:r>
      <w:proofErr w:type="spellStart"/>
      <w:r w:rsidR="008D2C61">
        <w:t>ühe</w:t>
      </w:r>
      <w:proofErr w:type="spellEnd"/>
      <w:r w:rsidR="008D2C61">
        <w:t xml:space="preserve"> </w:t>
      </w:r>
      <w:proofErr w:type="spellStart"/>
      <w:r w:rsidR="008D2C61">
        <w:t>sõitja</w:t>
      </w:r>
      <w:proofErr w:type="spellEnd"/>
      <w:r w:rsidR="008D2C61">
        <w:t xml:space="preserve"> </w:t>
      </w:r>
      <w:proofErr w:type="spellStart"/>
      <w:r w:rsidR="008D2C61">
        <w:t>kohta</w:t>
      </w:r>
      <w:proofErr w:type="spellEnd"/>
      <w:r w:rsidR="008D2C61">
        <w:t xml:space="preserve">. </w:t>
      </w:r>
      <w:proofErr w:type="spellStart"/>
      <w:r w:rsidR="008D2C61">
        <w:t>Kui</w:t>
      </w:r>
      <w:proofErr w:type="spellEnd"/>
      <w:r w:rsidR="008D2C61">
        <w:t xml:space="preserve"> </w:t>
      </w:r>
      <w:proofErr w:type="spellStart"/>
      <w:r w:rsidR="008D2C61">
        <w:t>olukorras</w:t>
      </w:r>
      <w:proofErr w:type="spellEnd"/>
      <w:r w:rsidR="008D2C61">
        <w:t xml:space="preserve"> on </w:t>
      </w:r>
      <w:proofErr w:type="spellStart"/>
      <w:r w:rsidR="008D2C61">
        <w:t>rohkem</w:t>
      </w:r>
      <w:proofErr w:type="spellEnd"/>
      <w:r w:rsidR="008D2C61">
        <w:t xml:space="preserve"> </w:t>
      </w:r>
      <w:proofErr w:type="spellStart"/>
      <w:r w:rsidR="008D2C61">
        <w:t>kui</w:t>
      </w:r>
      <w:proofErr w:type="spellEnd"/>
      <w:r w:rsidR="008D2C61">
        <w:t xml:space="preserve"> </w:t>
      </w:r>
      <w:proofErr w:type="spellStart"/>
      <w:r w:rsidR="008D2C61">
        <w:t>kaks</w:t>
      </w:r>
      <w:proofErr w:type="spellEnd"/>
      <w:r w:rsidR="008D2C61">
        <w:t xml:space="preserve"> </w:t>
      </w:r>
      <w:proofErr w:type="spellStart"/>
      <w:r w:rsidR="008D2C61">
        <w:t>asjaosalist</w:t>
      </w:r>
      <w:proofErr w:type="spellEnd"/>
      <w:r w:rsidR="008D2C61">
        <w:t xml:space="preserve">, </w:t>
      </w:r>
      <w:proofErr w:type="spellStart"/>
      <w:r w:rsidR="008D2C61">
        <w:t>siis</w:t>
      </w:r>
      <w:proofErr w:type="spellEnd"/>
      <w:r w:rsidR="008D2C61">
        <w:t xml:space="preserve"> </w:t>
      </w:r>
      <w:proofErr w:type="spellStart"/>
      <w:r w:rsidR="008D2C61">
        <w:t>võtab</w:t>
      </w:r>
      <w:proofErr w:type="spellEnd"/>
      <w:r w:rsidR="008D2C61">
        <w:t xml:space="preserve"> </w:t>
      </w:r>
      <w:proofErr w:type="spellStart"/>
      <w:r w:rsidR="008D2C61">
        <w:t>vajadusel</w:t>
      </w:r>
      <w:proofErr w:type="spellEnd"/>
      <w:r w:rsidR="008D2C61">
        <w:t xml:space="preserve"> </w:t>
      </w:r>
      <w:proofErr w:type="spellStart"/>
      <w:r w:rsidR="008D2C61">
        <w:t>distsiplinaarkomitee</w:t>
      </w:r>
      <w:proofErr w:type="spellEnd"/>
      <w:r w:rsidR="008D2C61">
        <w:t xml:space="preserve"> </w:t>
      </w:r>
      <w:proofErr w:type="spellStart"/>
      <w:r w:rsidR="008D2C61">
        <w:t>teiste</w:t>
      </w:r>
      <w:proofErr w:type="spellEnd"/>
      <w:r w:rsidR="008D2C61">
        <w:t xml:space="preserve"> </w:t>
      </w:r>
      <w:proofErr w:type="spellStart"/>
      <w:r w:rsidR="008D2C61">
        <w:t>asjaosalistega</w:t>
      </w:r>
      <w:proofErr w:type="spellEnd"/>
      <w:r w:rsidR="008D2C61">
        <w:t xml:space="preserve"> </w:t>
      </w:r>
      <w:proofErr w:type="spellStart"/>
      <w:r w:rsidR="008D2C61">
        <w:t>ise</w:t>
      </w:r>
      <w:proofErr w:type="spellEnd"/>
      <w:r w:rsidR="008D2C61">
        <w:t xml:space="preserve"> </w:t>
      </w:r>
      <w:proofErr w:type="spellStart"/>
      <w:r w:rsidR="008D2C61">
        <w:t>ühendust</w:t>
      </w:r>
      <w:proofErr w:type="spellEnd"/>
      <w:r w:rsidR="008D2C61">
        <w:t>. </w:t>
      </w:r>
    </w:p>
    <w:p w14:paraId="532F8686" w14:textId="559B38E6" w:rsidR="008D2C61" w:rsidRDefault="00A72990" w:rsidP="00A72990">
      <w:pPr>
        <w:pStyle w:val="Heading2"/>
      </w:pPr>
      <w:r>
        <w:t>§5</w:t>
      </w:r>
      <w:r w:rsidR="008D2C61">
        <w:t xml:space="preserve"> APELLATSIOONID</w:t>
      </w:r>
    </w:p>
    <w:p w14:paraId="6148B2D8" w14:textId="0EF74371" w:rsidR="008D2C61" w:rsidRDefault="00A72990" w:rsidP="008D2C61">
      <w:r>
        <w:t>5.1</w:t>
      </w:r>
      <w:r w:rsidR="008D2C61">
        <w:t xml:space="preserve"> </w:t>
      </w:r>
      <w:proofErr w:type="spellStart"/>
      <w:r w:rsidR="008D2C61">
        <w:t>Žürii</w:t>
      </w:r>
      <w:proofErr w:type="spellEnd"/>
      <w:r w:rsidR="008D2C61">
        <w:t xml:space="preserve"> </w:t>
      </w:r>
      <w:proofErr w:type="spellStart"/>
      <w:r w:rsidR="008D2C61">
        <w:t>otsuse</w:t>
      </w:r>
      <w:proofErr w:type="spellEnd"/>
      <w:r w:rsidR="008D2C61">
        <w:t xml:space="preserve"> </w:t>
      </w:r>
      <w:proofErr w:type="spellStart"/>
      <w:proofErr w:type="gramStart"/>
      <w:r w:rsidR="008D2C61">
        <w:t>peale</w:t>
      </w:r>
      <w:proofErr w:type="spellEnd"/>
      <w:proofErr w:type="gramEnd"/>
      <w:r w:rsidR="008D2C61">
        <w:t xml:space="preserve"> on </w:t>
      </w:r>
      <w:proofErr w:type="spellStart"/>
      <w:r w:rsidR="008D2C61">
        <w:t>võimalik</w:t>
      </w:r>
      <w:proofErr w:type="spellEnd"/>
      <w:r w:rsidR="008D2C61">
        <w:t xml:space="preserve"> </w:t>
      </w:r>
      <w:proofErr w:type="spellStart"/>
      <w:r w:rsidR="00F6726C">
        <w:t>edasi</w:t>
      </w:r>
      <w:proofErr w:type="spellEnd"/>
      <w:r w:rsidR="00F6726C">
        <w:t xml:space="preserve"> </w:t>
      </w:r>
      <w:proofErr w:type="spellStart"/>
      <w:r w:rsidR="00F6726C">
        <w:t>kaevata</w:t>
      </w:r>
      <w:proofErr w:type="spellEnd"/>
      <w:r w:rsidR="00F6726C">
        <w:t xml:space="preserve"> </w:t>
      </w:r>
      <w:proofErr w:type="spellStart"/>
      <w:r w:rsidR="00F6726C">
        <w:t>EALi</w:t>
      </w:r>
      <w:proofErr w:type="spellEnd"/>
      <w:r w:rsidR="00F6726C">
        <w:t xml:space="preserve"> </w:t>
      </w:r>
      <w:proofErr w:type="spellStart"/>
      <w:r w:rsidR="00F6726C">
        <w:t>apellatsioonikomisjonile</w:t>
      </w:r>
      <w:proofErr w:type="spellEnd"/>
      <w:r w:rsidR="00F6726C">
        <w:t>.</w:t>
      </w:r>
    </w:p>
    <w:p w14:paraId="3D020573" w14:textId="1B15E120" w:rsidR="008D2C61" w:rsidRDefault="00A72990" w:rsidP="00A72990">
      <w:pPr>
        <w:ind w:firstLine="436"/>
      </w:pPr>
      <w:r>
        <w:t>5.1.1</w:t>
      </w:r>
      <w:r w:rsidR="008D2C61">
        <w:t xml:space="preserve"> </w:t>
      </w:r>
      <w:proofErr w:type="spellStart"/>
      <w:r w:rsidR="008D2C61">
        <w:t>Deposiit</w:t>
      </w:r>
      <w:proofErr w:type="spellEnd"/>
      <w:r w:rsidR="008D2C61">
        <w:t xml:space="preserve"> </w:t>
      </w:r>
      <w:proofErr w:type="spellStart"/>
      <w:r w:rsidR="008D2C61">
        <w:t>apellatsiooni</w:t>
      </w:r>
      <w:proofErr w:type="spellEnd"/>
      <w:r w:rsidR="008D2C61">
        <w:t xml:space="preserve"> </w:t>
      </w:r>
      <w:proofErr w:type="spellStart"/>
      <w:r w:rsidR="008D2C61">
        <w:t>läbivaatamiseks</w:t>
      </w:r>
      <w:proofErr w:type="spellEnd"/>
      <w:r w:rsidR="008D2C61">
        <w:t xml:space="preserve"> on 1 000 </w:t>
      </w:r>
      <w:proofErr w:type="spellStart"/>
      <w:r w:rsidR="008D2C61">
        <w:t>eurot</w:t>
      </w:r>
      <w:proofErr w:type="spellEnd"/>
      <w:r w:rsidR="008D2C61">
        <w:t>.</w:t>
      </w:r>
    </w:p>
    <w:p w14:paraId="1197E5B8" w14:textId="54487AD7" w:rsidR="008D2C61" w:rsidRDefault="00A72990" w:rsidP="005F04AE">
      <w:pPr>
        <w:ind w:left="720"/>
      </w:pPr>
      <w:r>
        <w:t>5.1.2</w:t>
      </w:r>
      <w:r w:rsidR="008D2C61">
        <w:t xml:space="preserve"> </w:t>
      </w:r>
      <w:proofErr w:type="spellStart"/>
      <w:r w:rsidR="008D2C61">
        <w:t>Apellatsiooni</w:t>
      </w:r>
      <w:proofErr w:type="spellEnd"/>
      <w:r w:rsidR="008D2C61">
        <w:t xml:space="preserve"> </w:t>
      </w:r>
      <w:proofErr w:type="spellStart"/>
      <w:r w:rsidR="008D2C61">
        <w:t>rahuldamise</w:t>
      </w:r>
      <w:proofErr w:type="spellEnd"/>
      <w:r w:rsidR="008D2C61">
        <w:t xml:space="preserve"> </w:t>
      </w:r>
      <w:proofErr w:type="spellStart"/>
      <w:r w:rsidR="008D2C61">
        <w:t>korral</w:t>
      </w:r>
      <w:proofErr w:type="spellEnd"/>
      <w:r w:rsidR="008D2C61">
        <w:t xml:space="preserve"> </w:t>
      </w:r>
      <w:proofErr w:type="spellStart"/>
      <w:r w:rsidR="008D2C61">
        <w:t>deposiit</w:t>
      </w:r>
      <w:proofErr w:type="spellEnd"/>
      <w:r w:rsidR="008D2C61">
        <w:t xml:space="preserve"> </w:t>
      </w:r>
      <w:proofErr w:type="spellStart"/>
      <w:r w:rsidR="008D2C61">
        <w:t>tagastatakse</w:t>
      </w:r>
      <w:proofErr w:type="spellEnd"/>
      <w:r w:rsidR="008D2C61">
        <w:t xml:space="preserve">, </w:t>
      </w:r>
      <w:proofErr w:type="spellStart"/>
      <w:r w:rsidR="008D2C61">
        <w:t>kuid</w:t>
      </w:r>
      <w:proofErr w:type="spellEnd"/>
      <w:r w:rsidR="008D2C61">
        <w:t xml:space="preserve"> </w:t>
      </w:r>
      <w:proofErr w:type="spellStart"/>
      <w:r w:rsidR="008D2C61">
        <w:t>sellest</w:t>
      </w:r>
      <w:proofErr w:type="spellEnd"/>
      <w:r w:rsidR="008D2C61">
        <w:t xml:space="preserve"> </w:t>
      </w:r>
      <w:proofErr w:type="spellStart"/>
      <w:r w:rsidR="008D2C61">
        <w:t>arvestatakse</w:t>
      </w:r>
      <w:proofErr w:type="spellEnd"/>
      <w:r w:rsidR="008D2C61">
        <w:t xml:space="preserve"> </w:t>
      </w:r>
      <w:proofErr w:type="spellStart"/>
      <w:r w:rsidR="008D2C61">
        <w:t>maha</w:t>
      </w:r>
      <w:proofErr w:type="spellEnd"/>
      <w:r w:rsidR="008D2C61">
        <w:t xml:space="preserve"> </w:t>
      </w:r>
      <w:proofErr w:type="spellStart"/>
      <w:r w:rsidR="008D2C61">
        <w:t>komisjoni</w:t>
      </w:r>
      <w:proofErr w:type="spellEnd"/>
      <w:r w:rsidR="008D2C61">
        <w:t xml:space="preserve"> </w:t>
      </w:r>
      <w:proofErr w:type="spellStart"/>
      <w:r w:rsidR="008D2C61">
        <w:t>tööga</w:t>
      </w:r>
      <w:proofErr w:type="spellEnd"/>
      <w:r w:rsidR="008D2C61">
        <w:t xml:space="preserve"> </w:t>
      </w:r>
      <w:proofErr w:type="spellStart"/>
      <w:r w:rsidR="008D2C61">
        <w:t>seotud</w:t>
      </w:r>
      <w:proofErr w:type="spellEnd"/>
      <w:r w:rsidR="008D2C61">
        <w:t xml:space="preserve"> </w:t>
      </w:r>
      <w:proofErr w:type="spellStart"/>
      <w:r w:rsidR="008D2C61">
        <w:t>kulud</w:t>
      </w:r>
      <w:proofErr w:type="spellEnd"/>
      <w:r w:rsidR="008D2C61">
        <w:t xml:space="preserve"> (</w:t>
      </w:r>
      <w:proofErr w:type="spellStart"/>
      <w:r w:rsidR="008D2C61">
        <w:t>täiendavad</w:t>
      </w:r>
      <w:proofErr w:type="spellEnd"/>
      <w:r w:rsidR="008D2C61">
        <w:t xml:space="preserve"> </w:t>
      </w:r>
      <w:proofErr w:type="spellStart"/>
      <w:r w:rsidR="008D2C61">
        <w:t>analüüsid</w:t>
      </w:r>
      <w:proofErr w:type="spellEnd"/>
      <w:r w:rsidR="008D2C61">
        <w:t xml:space="preserve">, </w:t>
      </w:r>
      <w:proofErr w:type="spellStart"/>
      <w:r w:rsidR="008D2C61">
        <w:t>mõõtmised</w:t>
      </w:r>
      <w:proofErr w:type="spellEnd"/>
      <w:r w:rsidR="008D2C61">
        <w:t xml:space="preserve">, </w:t>
      </w:r>
      <w:proofErr w:type="spellStart"/>
      <w:r w:rsidR="008D2C61">
        <w:t>juriidilised</w:t>
      </w:r>
      <w:proofErr w:type="spellEnd"/>
      <w:r w:rsidR="008D2C61">
        <w:t xml:space="preserve"> </w:t>
      </w:r>
      <w:proofErr w:type="spellStart"/>
      <w:r w:rsidR="008D2C61">
        <w:t>analüüsid</w:t>
      </w:r>
      <w:proofErr w:type="spellEnd"/>
      <w:r w:rsidR="008D2C61">
        <w:t xml:space="preserve"> </w:t>
      </w:r>
      <w:proofErr w:type="spellStart"/>
      <w:r w:rsidR="008D2C61">
        <w:t>jne</w:t>
      </w:r>
      <w:proofErr w:type="spellEnd"/>
      <w:r w:rsidR="008D2C61">
        <w:t>).</w:t>
      </w:r>
    </w:p>
    <w:p w14:paraId="0B548EA0" w14:textId="4B684EF8" w:rsidR="008D2C61" w:rsidRDefault="005F04AE" w:rsidP="005F04AE">
      <w:pPr>
        <w:ind w:left="720"/>
      </w:pPr>
      <w:r>
        <w:t>5.1.3</w:t>
      </w:r>
      <w:r w:rsidR="008D2C61">
        <w:t xml:space="preserve"> </w:t>
      </w:r>
      <w:proofErr w:type="spellStart"/>
      <w:r w:rsidR="008D2C61">
        <w:t>Apellatsiooni</w:t>
      </w:r>
      <w:proofErr w:type="spellEnd"/>
      <w:r w:rsidR="008D2C61">
        <w:t xml:space="preserve"> </w:t>
      </w:r>
      <w:proofErr w:type="spellStart"/>
      <w:r>
        <w:t>kavatsuse</w:t>
      </w:r>
      <w:proofErr w:type="spellEnd"/>
      <w:r>
        <w:t xml:space="preserve"> </w:t>
      </w:r>
      <w:proofErr w:type="spellStart"/>
      <w:r>
        <w:t>esitamisega</w:t>
      </w:r>
      <w:proofErr w:type="spellEnd"/>
      <w:r>
        <w:t xml:space="preserve"> </w:t>
      </w:r>
      <w:proofErr w:type="spellStart"/>
      <w:r>
        <w:t>EVALile</w:t>
      </w:r>
      <w:proofErr w:type="spellEnd"/>
      <w:r w:rsidR="008D2C61">
        <w:t xml:space="preserve"> on </w:t>
      </w:r>
      <w:proofErr w:type="spellStart"/>
      <w:r w:rsidR="008D2C61">
        <w:t>aega</w:t>
      </w:r>
      <w:proofErr w:type="spellEnd"/>
      <w:r w:rsidR="008D2C61">
        <w:t xml:space="preserve"> 24 </w:t>
      </w:r>
      <w:proofErr w:type="spellStart"/>
      <w:r w:rsidR="008D2C61">
        <w:t>tundi</w:t>
      </w:r>
      <w:proofErr w:type="spellEnd"/>
      <w:r w:rsidR="008D2C61">
        <w:t xml:space="preserve"> </w:t>
      </w:r>
      <w:proofErr w:type="spellStart"/>
      <w:proofErr w:type="gramStart"/>
      <w:r w:rsidR="008D2C61">
        <w:t>peale</w:t>
      </w:r>
      <w:proofErr w:type="spellEnd"/>
      <w:proofErr w:type="gramEnd"/>
      <w:r w:rsidR="008D2C61">
        <w:t xml:space="preserve"> </w:t>
      </w:r>
      <w:proofErr w:type="spellStart"/>
      <w:r w:rsidR="008D2C61">
        <w:t>ametlike</w:t>
      </w:r>
      <w:proofErr w:type="spellEnd"/>
      <w:r w:rsidR="008D2C61">
        <w:t xml:space="preserve"> </w:t>
      </w:r>
      <w:proofErr w:type="spellStart"/>
      <w:r w:rsidR="008D2C61">
        <w:t>tulemuste</w:t>
      </w:r>
      <w:proofErr w:type="spellEnd"/>
      <w:r w:rsidR="008D2C61">
        <w:t xml:space="preserve"> </w:t>
      </w:r>
      <w:proofErr w:type="spellStart"/>
      <w:r w:rsidR="008D2C61">
        <w:t>avaldamist</w:t>
      </w:r>
      <w:proofErr w:type="spellEnd"/>
      <w:r w:rsidR="008D2C61">
        <w:t>.</w:t>
      </w:r>
    </w:p>
    <w:p w14:paraId="3FFCE106" w14:textId="024BF65F" w:rsidR="005F04AE" w:rsidRDefault="005F04AE" w:rsidP="005F04AE">
      <w:pPr>
        <w:ind w:left="720"/>
      </w:pPr>
      <w:r>
        <w:t xml:space="preserve">5.1.4 </w:t>
      </w:r>
      <w:proofErr w:type="spellStart"/>
      <w:r>
        <w:t>Apellatsiooni</w:t>
      </w:r>
      <w:proofErr w:type="spellEnd"/>
      <w:r>
        <w:t xml:space="preserve"> </w:t>
      </w:r>
      <w:proofErr w:type="spellStart"/>
      <w:r>
        <w:t>deposiiti</w:t>
      </w:r>
      <w:proofErr w:type="spellEnd"/>
      <w:r>
        <w:t xml:space="preserve"> on </w:t>
      </w:r>
      <w:proofErr w:type="spellStart"/>
      <w:r>
        <w:t>aega</w:t>
      </w:r>
      <w:proofErr w:type="spellEnd"/>
      <w:r>
        <w:t xml:space="preserve"> 96 </w:t>
      </w:r>
      <w:proofErr w:type="spellStart"/>
      <w:r>
        <w:t>tundi</w:t>
      </w:r>
      <w:proofErr w:type="spellEnd"/>
      <w:r w:rsidR="003C1274">
        <w:t xml:space="preserve"> </w:t>
      </w:r>
      <w:proofErr w:type="spellStart"/>
      <w:r w:rsidR="003C1274">
        <w:t>maksta</w:t>
      </w:r>
      <w:proofErr w:type="spellEnd"/>
      <w:r w:rsidR="003C1274"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esitada</w:t>
      </w:r>
      <w:proofErr w:type="spellEnd"/>
      <w:r>
        <w:t xml:space="preserve"> </w:t>
      </w:r>
      <w:proofErr w:type="spellStart"/>
      <w:r>
        <w:t>materjalid</w:t>
      </w:r>
      <w:proofErr w:type="spellEnd"/>
      <w:r>
        <w:t xml:space="preserve"> </w:t>
      </w:r>
      <w:proofErr w:type="spellStart"/>
      <w:r>
        <w:t>EALile</w:t>
      </w:r>
      <w:proofErr w:type="spellEnd"/>
      <w:r>
        <w:t xml:space="preserve"> info@autosport.ee.</w:t>
      </w:r>
    </w:p>
    <w:p w14:paraId="2EF66A41" w14:textId="77777777" w:rsidR="008D2C61" w:rsidRDefault="008D2C61" w:rsidP="008D2C61">
      <w:pPr>
        <w:pStyle w:val="Heading2"/>
      </w:pPr>
      <w:r>
        <w:t>§6 ŽÜRII</w:t>
      </w:r>
    </w:p>
    <w:p w14:paraId="3E570F43" w14:textId="32635153" w:rsidR="008D2C61" w:rsidRDefault="008D2C61" w:rsidP="008D2C61">
      <w:r>
        <w:t xml:space="preserve">6.1 </w:t>
      </w:r>
      <w:proofErr w:type="spellStart"/>
      <w:r>
        <w:t>Žürii</w:t>
      </w:r>
      <w:proofErr w:type="spellEnd"/>
      <w:r>
        <w:t xml:space="preserve"> </w:t>
      </w:r>
      <w:proofErr w:type="spellStart"/>
      <w:r>
        <w:t>koosneb</w:t>
      </w:r>
      <w:proofErr w:type="spellEnd"/>
      <w:r>
        <w:t xml:space="preserve"> EVAL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määrat</w:t>
      </w:r>
      <w:r w:rsidR="003C1274">
        <w:t>ud</w:t>
      </w:r>
      <w:proofErr w:type="spellEnd"/>
      <w:r w:rsidR="003C1274">
        <w:t xml:space="preserve"> </w:t>
      </w:r>
      <w:proofErr w:type="spellStart"/>
      <w:r w:rsidR="003C1274">
        <w:t>vähemalt</w:t>
      </w:r>
      <w:proofErr w:type="spellEnd"/>
      <w:r w:rsidR="003C1274">
        <w:t xml:space="preserve"> 5 </w:t>
      </w:r>
      <w:proofErr w:type="spellStart"/>
      <w:r w:rsidR="003C1274">
        <w:t>isikust</w:t>
      </w:r>
      <w:proofErr w:type="spellEnd"/>
      <w:r w:rsidR="003C1274">
        <w:t xml:space="preserve"> </w:t>
      </w:r>
      <w:proofErr w:type="spellStart"/>
      <w:r w:rsidR="003C1274">
        <w:t>kelle</w:t>
      </w:r>
      <w:proofErr w:type="spellEnd"/>
      <w:r w:rsidR="003C1274">
        <w:t xml:space="preserve"> </w:t>
      </w:r>
      <w:proofErr w:type="spellStart"/>
      <w:r w:rsidR="003C1274">
        <w:t>nimesid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avalikustata</w:t>
      </w:r>
      <w:proofErr w:type="spellEnd"/>
      <w:r>
        <w:t>.</w:t>
      </w:r>
    </w:p>
    <w:p w14:paraId="38D77A07" w14:textId="77777777" w:rsidR="008D2C61" w:rsidRPr="007C2D7E" w:rsidRDefault="008D2C61" w:rsidP="008D2C61"/>
    <w:sectPr w:rsidR="008D2C61" w:rsidRPr="007C2D7E" w:rsidSect="002651BF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97ED" w14:textId="77777777" w:rsidR="00A3741F" w:rsidRDefault="00A3741F" w:rsidP="002651BF">
      <w:r>
        <w:separator/>
      </w:r>
    </w:p>
  </w:endnote>
  <w:endnote w:type="continuationSeparator" w:id="0">
    <w:p w14:paraId="49CAC48E" w14:textId="77777777" w:rsidR="00A3741F" w:rsidRDefault="00A3741F" w:rsidP="002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472C" w14:textId="77777777" w:rsidR="00A3741F" w:rsidRDefault="00A3741F" w:rsidP="002651BF">
      <w:r>
        <w:separator/>
      </w:r>
    </w:p>
  </w:footnote>
  <w:footnote w:type="continuationSeparator" w:id="0">
    <w:p w14:paraId="3B075842" w14:textId="77777777" w:rsidR="00A3741F" w:rsidRDefault="00A3741F" w:rsidP="0026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E4B0" w14:textId="58D26A18" w:rsidR="005D2E84" w:rsidRDefault="00635B5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387BD54" wp14:editId="32185318">
          <wp:simplePos x="0" y="0"/>
          <wp:positionH relativeFrom="margin">
            <wp:align>left</wp:align>
          </wp:positionH>
          <wp:positionV relativeFrom="paragraph">
            <wp:posOffset>263525</wp:posOffset>
          </wp:positionV>
          <wp:extent cx="643255" cy="643255"/>
          <wp:effectExtent l="0" t="0" r="4445" b="444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231E4" w14:textId="1B3D0498" w:rsidR="005D2E84" w:rsidRDefault="00635B54" w:rsidP="002651B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C64CD7" wp14:editId="448786DB">
          <wp:simplePos x="0" y="0"/>
          <wp:positionH relativeFrom="margin">
            <wp:align>right</wp:align>
          </wp:positionH>
          <wp:positionV relativeFrom="topMargin">
            <wp:posOffset>409575</wp:posOffset>
          </wp:positionV>
          <wp:extent cx="352425" cy="3619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AL_2021_B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E84">
      <w:tab/>
    </w:r>
    <w:r w:rsidR="005D2E84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1C"/>
    <w:rsid w:val="000217C8"/>
    <w:rsid w:val="000752BA"/>
    <w:rsid w:val="00075494"/>
    <w:rsid w:val="000F661C"/>
    <w:rsid w:val="00135CBF"/>
    <w:rsid w:val="00153727"/>
    <w:rsid w:val="00155C12"/>
    <w:rsid w:val="00203411"/>
    <w:rsid w:val="002651BF"/>
    <w:rsid w:val="00271438"/>
    <w:rsid w:val="0028552F"/>
    <w:rsid w:val="002C5FAF"/>
    <w:rsid w:val="003547D6"/>
    <w:rsid w:val="00375DEE"/>
    <w:rsid w:val="00390684"/>
    <w:rsid w:val="003C1274"/>
    <w:rsid w:val="003E1E27"/>
    <w:rsid w:val="003F021B"/>
    <w:rsid w:val="003F6467"/>
    <w:rsid w:val="00400E1F"/>
    <w:rsid w:val="0046453A"/>
    <w:rsid w:val="0046695A"/>
    <w:rsid w:val="00474793"/>
    <w:rsid w:val="004D22CA"/>
    <w:rsid w:val="004E0393"/>
    <w:rsid w:val="005060EA"/>
    <w:rsid w:val="005D2E84"/>
    <w:rsid w:val="005F04AE"/>
    <w:rsid w:val="006337C8"/>
    <w:rsid w:val="00635B54"/>
    <w:rsid w:val="006708B9"/>
    <w:rsid w:val="00684FC7"/>
    <w:rsid w:val="006970BD"/>
    <w:rsid w:val="006F0E59"/>
    <w:rsid w:val="00713248"/>
    <w:rsid w:val="00760CAA"/>
    <w:rsid w:val="007A4D24"/>
    <w:rsid w:val="007B0D56"/>
    <w:rsid w:val="007C27E4"/>
    <w:rsid w:val="007C2D7E"/>
    <w:rsid w:val="007D336E"/>
    <w:rsid w:val="008019C0"/>
    <w:rsid w:val="008705D8"/>
    <w:rsid w:val="008B18C5"/>
    <w:rsid w:val="008D2C61"/>
    <w:rsid w:val="008D2CA8"/>
    <w:rsid w:val="00904F3B"/>
    <w:rsid w:val="00945F7A"/>
    <w:rsid w:val="00976C5D"/>
    <w:rsid w:val="00A3741F"/>
    <w:rsid w:val="00A6601B"/>
    <w:rsid w:val="00A72990"/>
    <w:rsid w:val="00A86D2E"/>
    <w:rsid w:val="00AE5DA0"/>
    <w:rsid w:val="00B06FCE"/>
    <w:rsid w:val="00B44D06"/>
    <w:rsid w:val="00B479CE"/>
    <w:rsid w:val="00B95713"/>
    <w:rsid w:val="00BB6B4B"/>
    <w:rsid w:val="00BC281E"/>
    <w:rsid w:val="00CA23FC"/>
    <w:rsid w:val="00CD3488"/>
    <w:rsid w:val="00CF6BD7"/>
    <w:rsid w:val="00D33C63"/>
    <w:rsid w:val="00D50F1A"/>
    <w:rsid w:val="00D679D9"/>
    <w:rsid w:val="00DB2E38"/>
    <w:rsid w:val="00E41F44"/>
    <w:rsid w:val="00E50017"/>
    <w:rsid w:val="00E646D9"/>
    <w:rsid w:val="00E71075"/>
    <w:rsid w:val="00F05F35"/>
    <w:rsid w:val="00F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833AE"/>
  <w15:docId w15:val="{384CB177-5C6C-A449-994C-915FDB6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CE"/>
    <w:pPr>
      <w:spacing w:before="200" w:after="200" w:line="240" w:lineRule="auto"/>
      <w:ind w:left="284"/>
    </w:pPr>
    <w:rPr>
      <w:sz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A86D2E"/>
    <w:pPr>
      <w:keepNext/>
      <w:keepLines/>
      <w:spacing w:before="360" w:after="120"/>
      <w:ind w:left="0"/>
      <w:outlineLvl w:val="1"/>
    </w:pPr>
    <w:rPr>
      <w:b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A4D24"/>
    <w:pPr>
      <w:keepNext/>
      <w:keepLines/>
      <w:spacing w:before="320" w:after="80"/>
      <w:outlineLvl w:val="2"/>
    </w:pPr>
    <w:rPr>
      <w:color w:val="000000" w:themeColor="text1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65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BF"/>
  </w:style>
  <w:style w:type="paragraph" w:styleId="Footer">
    <w:name w:val="footer"/>
    <w:basedOn w:val="Normal"/>
    <w:link w:val="FooterChar"/>
    <w:uiPriority w:val="99"/>
    <w:unhideWhenUsed/>
    <w:rsid w:val="00265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BF"/>
  </w:style>
  <w:style w:type="character" w:styleId="Hyperlink">
    <w:name w:val="Hyperlink"/>
    <w:basedOn w:val="DefaultParagraphFont"/>
    <w:uiPriority w:val="99"/>
    <w:unhideWhenUsed/>
    <w:rsid w:val="00B957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9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46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2D7E"/>
    <w:pPr>
      <w:spacing w:line="240" w:lineRule="auto"/>
      <w:ind w:left="284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8D2C6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DefaultParagraphFont"/>
    <w:rsid w:val="008D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2889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720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mracing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B6CB-1A78-4927-889B-30C9B796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Mario-PC</dc:creator>
  <cp:lastModifiedBy>Windows User</cp:lastModifiedBy>
  <cp:revision>10</cp:revision>
  <cp:lastPrinted>2021-01-28T20:59:00Z</cp:lastPrinted>
  <dcterms:created xsi:type="dcterms:W3CDTF">2021-12-16T11:21:00Z</dcterms:created>
  <dcterms:modified xsi:type="dcterms:W3CDTF">2021-12-29T11:39:00Z</dcterms:modified>
</cp:coreProperties>
</file>